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8E1" w:rsidRPr="001A48E1" w:rsidRDefault="001A48E1" w:rsidP="001A48E1">
      <w:pPr>
        <w:spacing w:after="0" w:line="332" w:lineRule="atLeast"/>
        <w:textAlignment w:val="baseline"/>
        <w:outlineLvl w:val="0"/>
        <w:rPr>
          <w:rFonts w:ascii="Arial" w:eastAsia="Times New Roman" w:hAnsi="Arial" w:cs="Arial"/>
          <w:color w:val="444444"/>
          <w:kern w:val="36"/>
          <w:sz w:val="29"/>
          <w:szCs w:val="29"/>
          <w:lang w:eastAsia="ru-RU"/>
        </w:rPr>
      </w:pPr>
      <w:r w:rsidRPr="001A48E1">
        <w:rPr>
          <w:rFonts w:ascii="Arial" w:eastAsia="Times New Roman" w:hAnsi="Arial" w:cs="Arial"/>
          <w:color w:val="444444"/>
          <w:kern w:val="36"/>
          <w:sz w:val="29"/>
          <w:szCs w:val="29"/>
          <w:lang w:eastAsia="ru-RU"/>
        </w:rPr>
        <w:t>Сыбайлас жемқорлыққа қарсы і</w:t>
      </w:r>
      <w:proofErr w:type="gramStart"/>
      <w:r w:rsidRPr="001A48E1">
        <w:rPr>
          <w:rFonts w:ascii="Arial" w:eastAsia="Times New Roman" w:hAnsi="Arial" w:cs="Arial"/>
          <w:color w:val="444444"/>
          <w:kern w:val="36"/>
          <w:sz w:val="29"/>
          <w:szCs w:val="29"/>
          <w:lang w:eastAsia="ru-RU"/>
        </w:rPr>
        <w:t>с-</w:t>
      </w:r>
      <w:proofErr w:type="gramEnd"/>
      <w:r w:rsidRPr="001A48E1">
        <w:rPr>
          <w:rFonts w:ascii="Arial" w:eastAsia="Times New Roman" w:hAnsi="Arial" w:cs="Arial"/>
          <w:color w:val="444444"/>
          <w:kern w:val="36"/>
          <w:sz w:val="29"/>
          <w:szCs w:val="29"/>
          <w:lang w:eastAsia="ru-RU"/>
        </w:rPr>
        <w:t>қимыл туралы</w:t>
      </w:r>
    </w:p>
    <w:p w:rsidR="001A48E1" w:rsidRPr="001A48E1" w:rsidRDefault="001A48E1" w:rsidP="001A48E1">
      <w:pPr>
        <w:spacing w:before="89" w:after="0" w:line="210" w:lineRule="atLeast"/>
        <w:textAlignment w:val="baseline"/>
        <w:rPr>
          <w:rFonts w:ascii="Arial" w:eastAsia="Times New Roman" w:hAnsi="Arial" w:cs="Arial"/>
          <w:color w:val="666666"/>
          <w:spacing w:val="1"/>
          <w:sz w:val="14"/>
          <w:szCs w:val="14"/>
          <w:lang w:eastAsia="ru-RU"/>
        </w:rPr>
      </w:pPr>
      <w:r w:rsidRPr="001A48E1">
        <w:rPr>
          <w:rFonts w:ascii="Arial" w:eastAsia="Times New Roman" w:hAnsi="Arial" w:cs="Arial"/>
          <w:color w:val="666666"/>
          <w:spacing w:val="1"/>
          <w:sz w:val="14"/>
          <w:szCs w:val="14"/>
          <w:lang w:eastAsia="ru-RU"/>
        </w:rPr>
        <w:t>Қазақстан Республикасыны</w:t>
      </w:r>
      <w:proofErr w:type="gramStart"/>
      <w:r w:rsidRPr="001A48E1">
        <w:rPr>
          <w:rFonts w:ascii="Arial" w:eastAsia="Times New Roman" w:hAnsi="Arial" w:cs="Arial"/>
          <w:color w:val="666666"/>
          <w:spacing w:val="1"/>
          <w:sz w:val="14"/>
          <w:szCs w:val="14"/>
          <w:lang w:eastAsia="ru-RU"/>
        </w:rPr>
        <w:t>ң З</w:t>
      </w:r>
      <w:proofErr w:type="gramEnd"/>
      <w:r w:rsidRPr="001A48E1">
        <w:rPr>
          <w:rFonts w:ascii="Arial" w:eastAsia="Times New Roman" w:hAnsi="Arial" w:cs="Arial"/>
          <w:color w:val="666666"/>
          <w:spacing w:val="1"/>
          <w:sz w:val="14"/>
          <w:szCs w:val="14"/>
          <w:lang w:eastAsia="ru-RU"/>
        </w:rPr>
        <w:t>аңы 2015 жылғы 18 қарашадағы № 410-V ҚРЗ.</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FF0000"/>
          <w:spacing w:val="1"/>
          <w:sz w:val="14"/>
          <w:lang w:eastAsia="ru-RU"/>
        </w:rPr>
        <w:t xml:space="preserve">      </w:t>
      </w:r>
      <w:proofErr w:type="gramStart"/>
      <w:r w:rsidRPr="001A48E1">
        <w:rPr>
          <w:rFonts w:ascii="Courier New" w:eastAsia="Times New Roman" w:hAnsi="Courier New" w:cs="Courier New"/>
          <w:color w:val="FF0000"/>
          <w:spacing w:val="1"/>
          <w:sz w:val="14"/>
          <w:lang w:eastAsia="ru-RU"/>
        </w:rPr>
        <w:t>Р</w:t>
      </w:r>
      <w:proofErr w:type="gramEnd"/>
      <w:r w:rsidRPr="001A48E1">
        <w:rPr>
          <w:rFonts w:ascii="Courier New" w:eastAsia="Times New Roman" w:hAnsi="Courier New" w:cs="Courier New"/>
          <w:color w:val="FF0000"/>
          <w:spacing w:val="1"/>
          <w:sz w:val="14"/>
          <w:lang w:eastAsia="ru-RU"/>
        </w:rPr>
        <w:t>ҚАО-ның ескертпесі!</w:t>
      </w:r>
      <w:r w:rsidRPr="001A48E1">
        <w:rPr>
          <w:rFonts w:ascii="Courier New" w:eastAsia="Times New Roman" w:hAnsi="Courier New" w:cs="Courier New"/>
          <w:color w:val="000000"/>
          <w:spacing w:val="1"/>
          <w:sz w:val="14"/>
          <w:szCs w:val="14"/>
          <w:lang w:eastAsia="ru-RU"/>
        </w:rPr>
        <w:br/>
      </w:r>
      <w:r w:rsidRPr="001A48E1">
        <w:rPr>
          <w:rFonts w:ascii="Courier New" w:eastAsia="Times New Roman" w:hAnsi="Courier New" w:cs="Courier New"/>
          <w:color w:val="FF0000"/>
          <w:spacing w:val="1"/>
          <w:sz w:val="14"/>
          <w:lang w:eastAsia="ru-RU"/>
        </w:rPr>
        <w:t>      Осы Заңның қолданысқа енгізілу тәртібін </w:t>
      </w:r>
      <w:hyperlink r:id="rId5" w:anchor="z243" w:history="1">
        <w:r w:rsidRPr="001A48E1">
          <w:rPr>
            <w:rFonts w:ascii="Courier New" w:eastAsia="Times New Roman" w:hAnsi="Courier New" w:cs="Courier New"/>
            <w:color w:val="073A5E"/>
            <w:spacing w:val="1"/>
            <w:sz w:val="14"/>
            <w:u w:val="single"/>
            <w:lang w:eastAsia="ru-RU"/>
          </w:rPr>
          <w:t>27-баптан</w:t>
        </w:r>
      </w:hyperlink>
      <w:r w:rsidRPr="001A48E1">
        <w:rPr>
          <w:rFonts w:ascii="Courier New" w:eastAsia="Times New Roman" w:hAnsi="Courier New" w:cs="Courier New"/>
          <w:color w:val="FF0000"/>
          <w:spacing w:val="1"/>
          <w:sz w:val="14"/>
          <w:lang w:eastAsia="ru-RU"/>
        </w:rPr>
        <w:t> қараңыз.</w:t>
      </w:r>
      <w:r w:rsidRPr="001A48E1">
        <w:rPr>
          <w:rFonts w:ascii="Courier New" w:eastAsia="Times New Roman" w:hAnsi="Courier New" w:cs="Courier New"/>
          <w:color w:val="000000"/>
          <w:spacing w:val="1"/>
          <w:sz w:val="14"/>
          <w:szCs w:val="14"/>
          <w:lang w:eastAsia="ru-RU"/>
        </w:rPr>
        <w:br/>
      </w:r>
      <w:r w:rsidRPr="001A48E1">
        <w:rPr>
          <w:rFonts w:ascii="Courier New" w:eastAsia="Times New Roman" w:hAnsi="Courier New" w:cs="Courier New"/>
          <w:color w:val="FF0000"/>
          <w:spacing w:val="1"/>
          <w:sz w:val="14"/>
          <w:szCs w:val="14"/>
          <w:lang w:eastAsia="ru-RU"/>
        </w:rPr>
        <w:t>      Қолданушылар назарына!</w:t>
      </w:r>
      <w:r w:rsidRPr="001A48E1">
        <w:rPr>
          <w:rFonts w:ascii="Courier New" w:eastAsia="Times New Roman" w:hAnsi="Courier New" w:cs="Courier New"/>
          <w:color w:val="000000"/>
          <w:spacing w:val="1"/>
          <w:sz w:val="14"/>
          <w:szCs w:val="14"/>
          <w:lang w:eastAsia="ru-RU"/>
        </w:rPr>
        <w:br/>
      </w:r>
      <w:r w:rsidRPr="001A48E1">
        <w:rPr>
          <w:rFonts w:ascii="Courier New" w:eastAsia="Times New Roman" w:hAnsi="Courier New" w:cs="Courier New"/>
          <w:color w:val="FF0000"/>
          <w:spacing w:val="1"/>
          <w:sz w:val="14"/>
          <w:szCs w:val="14"/>
          <w:lang w:eastAsia="ru-RU"/>
        </w:rPr>
        <w:t xml:space="preserve">      Қолданушыларға ыңғайлы болуы үшін </w:t>
      </w:r>
      <w:proofErr w:type="gramStart"/>
      <w:r w:rsidRPr="001A48E1">
        <w:rPr>
          <w:rFonts w:ascii="Courier New" w:eastAsia="Times New Roman" w:hAnsi="Courier New" w:cs="Courier New"/>
          <w:color w:val="FF0000"/>
          <w:spacing w:val="1"/>
          <w:sz w:val="14"/>
          <w:szCs w:val="14"/>
          <w:lang w:eastAsia="ru-RU"/>
        </w:rPr>
        <w:t>Р</w:t>
      </w:r>
      <w:proofErr w:type="gramEnd"/>
      <w:r w:rsidRPr="001A48E1">
        <w:rPr>
          <w:rFonts w:ascii="Courier New" w:eastAsia="Times New Roman" w:hAnsi="Courier New" w:cs="Courier New"/>
          <w:color w:val="FF0000"/>
          <w:spacing w:val="1"/>
          <w:sz w:val="14"/>
          <w:szCs w:val="14"/>
          <w:lang w:eastAsia="ru-RU"/>
        </w:rPr>
        <w:t>ҚАО мазмұнды жасады.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hyperlink r:id="rId6" w:history="1">
        <w:r w:rsidRPr="001A48E1">
          <w:rPr>
            <w:rFonts w:ascii="Courier New" w:eastAsia="Times New Roman" w:hAnsi="Courier New" w:cs="Courier New"/>
            <w:color w:val="073A5E"/>
            <w:spacing w:val="1"/>
            <w:sz w:val="14"/>
            <w:u w:val="single"/>
            <w:lang w:eastAsia="ru-RU"/>
          </w:rPr>
          <w:t>МАЗМҰНЫ</w:t>
        </w:r>
      </w:hyperlink>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Заң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саласындағы қоғамдық қатынастарды реттейді және Қазақстан Республикасында сыбайлас жемқорлыққа қарсы саясатты іске асыруға бағытталған.</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1-тарау. ЖАЛПЫ ЕРЕЖЕЛЕР</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1-бап. Осы Заңда қамтылатын кейбі</w:t>
      </w:r>
      <w:proofErr w:type="gramStart"/>
      <w:r w:rsidRPr="001A48E1">
        <w:rPr>
          <w:rFonts w:ascii="Courier New" w:eastAsia="Times New Roman" w:hAnsi="Courier New" w:cs="Courier New"/>
          <w:color w:val="1E1E1E"/>
          <w:sz w:val="23"/>
          <w:szCs w:val="23"/>
          <w:lang w:eastAsia="ru-RU"/>
        </w:rPr>
        <w:t>р</w:t>
      </w:r>
      <w:proofErr w:type="gramEnd"/>
      <w:r w:rsidRPr="001A48E1">
        <w:rPr>
          <w:rFonts w:ascii="Courier New" w:eastAsia="Times New Roman" w:hAnsi="Courier New" w:cs="Courier New"/>
          <w:color w:val="1E1E1E"/>
          <w:sz w:val="23"/>
          <w:szCs w:val="23"/>
          <w:lang w:eastAsia="ru-RU"/>
        </w:rPr>
        <w:t xml:space="preserve"> ұғымдарды түсіндіру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аңда қамтылатын ұғымдар мынадай мағынада қолданылады: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әкімшілік-шаруашылық функциялар – ұйымның балансындағы мүлікті басқ</w:t>
      </w:r>
      <w:proofErr w:type="gramStart"/>
      <w:r w:rsidRPr="001A48E1">
        <w:rPr>
          <w:rFonts w:ascii="Courier New" w:eastAsia="Times New Roman" w:hAnsi="Courier New" w:cs="Courier New"/>
          <w:color w:val="000000"/>
          <w:spacing w:val="1"/>
          <w:sz w:val="14"/>
          <w:szCs w:val="14"/>
          <w:lang w:eastAsia="ru-RU"/>
        </w:rPr>
        <w:t>ару</w:t>
      </w:r>
      <w:proofErr w:type="gramEnd"/>
      <w:r w:rsidRPr="001A48E1">
        <w:rPr>
          <w:rFonts w:ascii="Courier New" w:eastAsia="Times New Roman" w:hAnsi="Courier New" w:cs="Courier New"/>
          <w:color w:val="000000"/>
          <w:spacing w:val="1"/>
          <w:sz w:val="14"/>
          <w:szCs w:val="14"/>
          <w:lang w:eastAsia="ru-RU"/>
        </w:rPr>
        <w:t>ға және оған билік етуге Қазақстан Республикасының заңында белгіленген тәртіппен берілген құқық;</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w:t>
      </w:r>
      <w:proofErr w:type="gramStart"/>
      <w:r w:rsidRPr="001A48E1">
        <w:rPr>
          <w:rFonts w:ascii="Courier New" w:eastAsia="Times New Roman" w:hAnsi="Courier New" w:cs="Courier New"/>
          <w:color w:val="000000"/>
          <w:spacing w:val="1"/>
          <w:sz w:val="14"/>
          <w:szCs w:val="14"/>
          <w:lang w:eastAsia="ru-RU"/>
        </w:rPr>
        <w:t>1-1) жауапты мемлекеттiк лауазымды атқаратын адам – мемлекеттік функцияларды және мемлекеттік органдардың өкілеттіктерін тікелей орындау үшін Қазақстан Республикасының Конституциясында, Қазақстан Республикасының конституциялық және өзге де заңдарында белгіленген лауазымды атқаратын адам, оның ішінде Қазақстан Республикасы Парламентінің депутаты, судья, сол сияқты Қазақстан Республикасыны</w:t>
      </w:r>
      <w:proofErr w:type="gramEnd"/>
      <w:r w:rsidRPr="001A48E1">
        <w:rPr>
          <w:rFonts w:ascii="Courier New" w:eastAsia="Times New Roman" w:hAnsi="Courier New" w:cs="Courier New"/>
          <w:color w:val="000000"/>
          <w:spacing w:val="1"/>
          <w:sz w:val="14"/>
          <w:szCs w:val="14"/>
          <w:lang w:eastAsia="ru-RU"/>
        </w:rPr>
        <w:t>ң мемлекеттік қызмет туралы заңнамасына сәйкес мемлекеттік саяси лауазымды не "А" корпусының мемлекеттік ә</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імшілік лауазымын атқаратын адам;</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лауазымды адам – тұрақты, уақытша немесе арнаулы өкiлеттiк бойынша билік өкілінің функцияларын жүзеге асыратын не мемлекеттік органдарда, жергiлiктi өзiн-өзi басқару органдарында, сондай-ақ Қазақстан Республикасының Қарулы</w:t>
      </w:r>
      <w:proofErr w:type="gramStart"/>
      <w:r w:rsidRPr="001A48E1">
        <w:rPr>
          <w:rFonts w:ascii="Courier New" w:eastAsia="Times New Roman" w:hAnsi="Courier New" w:cs="Courier New"/>
          <w:color w:val="000000"/>
          <w:spacing w:val="1"/>
          <w:sz w:val="14"/>
          <w:szCs w:val="14"/>
          <w:lang w:eastAsia="ru-RU"/>
        </w:rPr>
        <w:t xml:space="preserve"> К</w:t>
      </w:r>
      <w:proofErr w:type="gramEnd"/>
      <w:r w:rsidRPr="001A48E1">
        <w:rPr>
          <w:rFonts w:ascii="Courier New" w:eastAsia="Times New Roman" w:hAnsi="Courier New" w:cs="Courier New"/>
          <w:color w:val="000000"/>
          <w:spacing w:val="1"/>
          <w:sz w:val="14"/>
          <w:szCs w:val="14"/>
          <w:lang w:eastAsia="ru-RU"/>
        </w:rPr>
        <w:t>үштерінде, басқа да әскерлері мен әскери құралымдарында ұйымдастырушылық-өкімдік немесе әкiмшiлiк-шаруашылық функцияларды орындайтын адам;</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2-1) мемлекеттік ұйымда немесе квазимемлекетті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сектор субъектісінде басқарушылық функцияларды орындайтын адам – көрсетілген ұйымдарда ұйымдастырушылық-өкімдік немесе әкiмшiлiк-шаруашылық функцияларды тұрақты, уақытша не арнаулы өкiлеттiк бойынша орындайтын адам;</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3) мемлекеттік функцияларды </w:t>
      </w:r>
      <w:proofErr w:type="gramStart"/>
      <w:r w:rsidRPr="001A48E1">
        <w:rPr>
          <w:rFonts w:ascii="Courier New" w:eastAsia="Times New Roman" w:hAnsi="Courier New" w:cs="Courier New"/>
          <w:color w:val="000000"/>
          <w:spacing w:val="1"/>
          <w:sz w:val="14"/>
          <w:szCs w:val="14"/>
          <w:lang w:eastAsia="ru-RU"/>
        </w:rPr>
        <w:t>орындау</w:t>
      </w:r>
      <w:proofErr w:type="gramEnd"/>
      <w:r w:rsidRPr="001A48E1">
        <w:rPr>
          <w:rFonts w:ascii="Courier New" w:eastAsia="Times New Roman" w:hAnsi="Courier New" w:cs="Courier New"/>
          <w:color w:val="000000"/>
          <w:spacing w:val="1"/>
          <w:sz w:val="14"/>
          <w:szCs w:val="14"/>
          <w:lang w:eastAsia="ru-RU"/>
        </w:rPr>
        <w:t>ға уәкілеттік берілген адам – Қазақстан Республикасының мемлекеттік қызмет туралы заңдарына сәйкес мемлекеттік қызметші, мәслихат депутаты, сондай-ақ мемлекеттік лауазымда көзделген міндеттерді мемлекеттік қызметке тағайындалғанға дейін уақытша орындайтын адам;</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мемлекеттік функцияларды орындауға уәкілеттік берілген адамдарға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адам – жергiлiктi өзiн-өзi басқару органдарына сайланған адам; Қазақстан Республикасының заңында белгiленген тәртiппен Қазақстан Республикасының Президенттiгiне, Қазақстан Республикасы Парламентiнің немесе мәслихаттардың депутаттығына, аудандық маңызы бар қалалардың, кенттердің, ауылдардың, ауылдық округтердің әкімдігіне, сондай-ақ жергiлiктi өзi</w:t>
      </w:r>
      <w:proofErr w:type="gramStart"/>
      <w:r w:rsidRPr="001A48E1">
        <w:rPr>
          <w:rFonts w:ascii="Courier New" w:eastAsia="Times New Roman" w:hAnsi="Courier New" w:cs="Courier New"/>
          <w:color w:val="000000"/>
          <w:spacing w:val="1"/>
          <w:sz w:val="14"/>
          <w:szCs w:val="14"/>
          <w:lang w:eastAsia="ru-RU"/>
        </w:rPr>
        <w:t>н-</w:t>
      </w:r>
      <w:proofErr w:type="gramEnd"/>
      <w:r w:rsidRPr="001A48E1">
        <w:rPr>
          <w:rFonts w:ascii="Courier New" w:eastAsia="Times New Roman" w:hAnsi="Courier New" w:cs="Courier New"/>
          <w:color w:val="000000"/>
          <w:spacing w:val="1"/>
          <w:sz w:val="14"/>
          <w:szCs w:val="14"/>
          <w:lang w:eastAsia="ru-RU"/>
        </w:rPr>
        <w:t>өзi басқару сайланбалы органының мүшелігіне кандидаттар ретiнде тiркелген азамат; жергiлiктi өзi</w:t>
      </w:r>
      <w:proofErr w:type="gramStart"/>
      <w:r w:rsidRPr="001A48E1">
        <w:rPr>
          <w:rFonts w:ascii="Courier New" w:eastAsia="Times New Roman" w:hAnsi="Courier New" w:cs="Courier New"/>
          <w:color w:val="000000"/>
          <w:spacing w:val="1"/>
          <w:sz w:val="14"/>
          <w:szCs w:val="14"/>
          <w:lang w:eastAsia="ru-RU"/>
        </w:rPr>
        <w:t>н-</w:t>
      </w:r>
      <w:proofErr w:type="gramEnd"/>
      <w:r w:rsidRPr="001A48E1">
        <w:rPr>
          <w:rFonts w:ascii="Courier New" w:eastAsia="Times New Roman" w:hAnsi="Courier New" w:cs="Courier New"/>
          <w:color w:val="000000"/>
          <w:spacing w:val="1"/>
          <w:sz w:val="14"/>
          <w:szCs w:val="14"/>
          <w:lang w:eastAsia="ru-RU"/>
        </w:rPr>
        <w:t>өзi басқару органында тұрақты немесе уақытша жұмыс iстейтiн, еңбегiне ақы төлеу Қазақстан Республикасының мемлекеттiк бюджет қаражатынан жүргізілетін қызметшi; мемлекеттік ұйымда немесе квазимемлекеттік сектор субъектісінде басқарушылық функцияларды орындайтын адам, сондай-ақ сатып алуды, оның ішінде мемлекеттік сатып алуды ұйымдастыру мен өткізу бойынша шешімдер қабылдауға уәкілеттік берілген не мемлекеттік бюджеттің және Қазақстан Республикасы Ұлттық қорының қаражатынан қаржыландырылатын жобаларды 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іктеу мен іске асыруға жауапты, көрсетілген ұйымдарда дербес құрылымдық бөлімшенің басшысынан төмен емес лауазымды атқаратын адам, Қазақстан Республикасы Ұлттық Банкі мен оның ведомстволарының қызметшілері, қаржы нарығы мен қаржы ұйымдарын реттеу, бақылау және қадағалау жөніндегі </w:t>
      </w:r>
      <w:proofErr w:type="gramStart"/>
      <w:r w:rsidRPr="001A48E1">
        <w:rPr>
          <w:rFonts w:ascii="Courier New" w:eastAsia="Times New Roman" w:hAnsi="Courier New" w:cs="Courier New"/>
          <w:color w:val="000000"/>
          <w:spacing w:val="1"/>
          <w:sz w:val="14"/>
          <w:szCs w:val="14"/>
          <w:lang w:eastAsia="ru-RU"/>
        </w:rPr>
        <w:t>у</w:t>
      </w:r>
      <w:proofErr w:type="gramEnd"/>
      <w:r w:rsidRPr="001A48E1">
        <w:rPr>
          <w:rFonts w:ascii="Courier New" w:eastAsia="Times New Roman" w:hAnsi="Courier New" w:cs="Courier New"/>
          <w:color w:val="000000"/>
          <w:spacing w:val="1"/>
          <w:sz w:val="14"/>
          <w:szCs w:val="14"/>
          <w:lang w:eastAsia="ru-RU"/>
        </w:rPr>
        <w:t>әкілетті органның қызметшілері; Қазақстан Республикасының әуе кеңі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ігін пайдалану және авиация қызметі туралы Қазақстан Республикасының заңнамасына сәйкес жұмыс істейтін азаматтық авиация саласындағы уәкілетті ұйымның қызметшілері;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мүдделер қақтығысы – жауапты мемлекеттік лауазымды атқаратын адамдардың, мемлекеттік функцияларды орындауға уәкілеттік берілген адамдардың, оларға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ілген адамдардың, лауазымды адамдардың жеке мүдделері мен олардың лауазымдық өкілеттіктері арасындағы қайшылық, мұндай жағдайда аталған адамдардың жеке мүдделері олардың өз лауазымдық міндеттерін орындамауына және (немесе) </w:t>
      </w:r>
      <w:proofErr w:type="gramStart"/>
      <w:r w:rsidRPr="001A48E1">
        <w:rPr>
          <w:rFonts w:ascii="Courier New" w:eastAsia="Times New Roman" w:hAnsi="Courier New" w:cs="Courier New"/>
          <w:color w:val="000000"/>
          <w:spacing w:val="1"/>
          <w:sz w:val="14"/>
          <w:szCs w:val="14"/>
          <w:lang w:eastAsia="ru-RU"/>
        </w:rPr>
        <w:t>тиіс</w:t>
      </w:r>
      <w:proofErr w:type="gramEnd"/>
      <w:r w:rsidRPr="001A48E1">
        <w:rPr>
          <w:rFonts w:ascii="Courier New" w:eastAsia="Times New Roman" w:hAnsi="Courier New" w:cs="Courier New"/>
          <w:color w:val="000000"/>
          <w:spacing w:val="1"/>
          <w:sz w:val="14"/>
          <w:szCs w:val="14"/>
          <w:lang w:eastAsia="ru-RU"/>
        </w:rPr>
        <w:t>інше орындамауына алып келуі мүмкін;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xml:space="preserve">      6) сыбайлас жемқорлық – жауапты мемлекеттік лауазымды атқаратын адамдардың, мемлекеттiк функцияларды </w:t>
      </w:r>
      <w:proofErr w:type="gramStart"/>
      <w:r w:rsidRPr="001A48E1">
        <w:rPr>
          <w:rFonts w:ascii="Courier New" w:eastAsia="Times New Roman" w:hAnsi="Courier New" w:cs="Courier New"/>
          <w:color w:val="000000"/>
          <w:spacing w:val="1"/>
          <w:sz w:val="14"/>
          <w:szCs w:val="14"/>
          <w:lang w:eastAsia="ru-RU"/>
        </w:rPr>
        <w:t>орындау</w:t>
      </w:r>
      <w:proofErr w:type="gramEnd"/>
      <w:r w:rsidRPr="001A48E1">
        <w:rPr>
          <w:rFonts w:ascii="Courier New" w:eastAsia="Times New Roman" w:hAnsi="Courier New" w:cs="Courier New"/>
          <w:color w:val="000000"/>
          <w:spacing w:val="1"/>
          <w:sz w:val="14"/>
          <w:szCs w:val="14"/>
          <w:lang w:eastAsia="ru-RU"/>
        </w:rPr>
        <w:t xml:space="preserve">ға уәкілеттік берілген адамдардың, мемлекеттік функцияларды орындауға уәкілеттік берілген адамдарға теңестiрiлген адамдардың, лауазымды адамдардың өздерінің лауазымдық (қызметтік) өкiлеттiктерін және соған байланысты мүмкiндiктерiн жеке өзi немесе делдалдар арқылы жеке өзіне </w:t>
      </w:r>
      <w:proofErr w:type="gramStart"/>
      <w:r w:rsidRPr="001A48E1">
        <w:rPr>
          <w:rFonts w:ascii="Courier New" w:eastAsia="Times New Roman" w:hAnsi="Courier New" w:cs="Courier New"/>
          <w:color w:val="000000"/>
          <w:spacing w:val="1"/>
          <w:sz w:val="14"/>
          <w:szCs w:val="14"/>
          <w:lang w:eastAsia="ru-RU"/>
        </w:rPr>
        <w:t>не</w:t>
      </w:r>
      <w:proofErr w:type="gramEnd"/>
      <w:r w:rsidRPr="001A48E1">
        <w:rPr>
          <w:rFonts w:ascii="Courier New" w:eastAsia="Times New Roman" w:hAnsi="Courier New" w:cs="Courier New"/>
          <w:color w:val="000000"/>
          <w:spacing w:val="1"/>
          <w:sz w:val="14"/>
          <w:szCs w:val="14"/>
          <w:lang w:eastAsia="ru-RU"/>
        </w:rPr>
        <w:t xml:space="preserve"> үшінші тұлғаларға мүлiктiк (мүліктік емес) игiлiктер мен артықшылықтар алу немесе табу мақсатында заңсыз пайдалануы, сол сияқты игiлiктер мен артықшылықтарды беру арқылы осы адамдарды параға сатып алу;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сыбайлас жемқорлыққа қарсы саясат – сыбайлас жемқорлық тәуекелдерін азайтуға, қоғамның мемлекеттік органдар қызметіне сенімін арттыруға бағытталған құқықтық, әкімшілік және ұйымдастырушылық шаралар және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аңға сәйкес өзге де шаралар;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сыбайлас жемқорлыққа қарсы шектеулер –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аңда белгіленген және сыбайлас жемқорлық құқық бұзушылықтардың алдын алуға бағытталған шектеулер;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9)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 сыбайлас жемқорлыққа қарсы іс-қимыл субъектілерінің өз өкілеттіктері шегіндегі сыбайлас жемқорлықтың алдын алу, оның ішінде қоғамда сыбайлас жемқорлыққа қарсы мәдениетті қалыптастыру, сыбайлас жемқорлық құқық бұзушылықтарды жасауға ықпал ететін себептер мен жағдайларды анықтау және жою жөніндегі, сондай-ақ сыбайлас жемқорлық құқық бұзушылықтарды анықтау, жолын кесу, ашу және тергеп-тексеру және олардың салдарларын жою жөніндегі қызметі;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10)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 Қазақстан Республикасының сыбайлас жемқорлыққа қарсы саясатын қалыптастыру мен іске асыруды және сыбайлас жемқорлыққа қарсы іс-қимыл саласында үйлестіруді, сондай-ақ сыбайлас жемқорлық құқық бұзушылықтардың алдын алуды, анықтауды, жолын кесуді, ашуды және тергеп-тексеруді жүзеге асыратын 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орган және оның аумақтық бөлімшелері;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11) сыбайлас жемқорлық құқық бұзушылық – бұл үшін заңда әкімшілік немесе қылмыстық жауаптылық белгіленген, сыбайлас жемқорлық белгілері бар құқыққа қайшы, кінәлі түрдегі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әрекет (әрекет немесе әрекетсіздік);</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12) сыбайлас жемқорлық тәуекелі – сыбайлас жемқорлық құқық бұзушылықтарды жасауға ықпал ететін себептер мен жағдайлардың туындау мүмкіндігі;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13) сыбайлас жемқорлықтың алдын алу –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субъектілерінің алдын алу шаралары жүйесін әзірлеу және енгізу арқылы сыбайлас жемқорлық құқық бұзушылықтар жасауға ықпал ететін себептер мен жағдайларды зерделеу, анықтау, шектеу және жою жөніндегі қызметі;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14) ұйымдастырушылық-өкімдік функциялар – қызмет бойынша бағынысты адамдардың орындауы үшін міндетті бұйрықтар мен өкімдерді шығаруға, сондай-ақ бағынысты адамдарға қатысты көтермелеу шаралары мен тәрті</w:t>
      </w:r>
      <w:proofErr w:type="gramStart"/>
      <w:r w:rsidRPr="001A48E1">
        <w:rPr>
          <w:rFonts w:ascii="Courier New" w:eastAsia="Times New Roman" w:hAnsi="Courier New" w:cs="Courier New"/>
          <w:color w:val="000000"/>
          <w:spacing w:val="1"/>
          <w:sz w:val="14"/>
          <w:szCs w:val="14"/>
          <w:lang w:eastAsia="ru-RU"/>
        </w:rPr>
        <w:t>пт</w:t>
      </w:r>
      <w:proofErr w:type="gramEnd"/>
      <w:r w:rsidRPr="001A48E1">
        <w:rPr>
          <w:rFonts w:ascii="Courier New" w:eastAsia="Times New Roman" w:hAnsi="Courier New" w:cs="Courier New"/>
          <w:color w:val="000000"/>
          <w:spacing w:val="1"/>
          <w:sz w:val="14"/>
          <w:szCs w:val="14"/>
          <w:lang w:eastAsia="ru-RU"/>
        </w:rPr>
        <w:t>ік жазалар қолдануға Қазақстан Республикасының заңында белгіленген тәртіппен берілген құқық;</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06.04.2016 </w:t>
      </w:r>
      <w:hyperlink r:id="rId7" w:anchor="z72" w:history="1">
        <w:r w:rsidRPr="001A48E1">
          <w:rPr>
            <w:rFonts w:ascii="Arial" w:eastAsia="Times New Roman" w:hAnsi="Arial" w:cs="Arial"/>
            <w:color w:val="073A5E"/>
            <w:sz w:val="14"/>
            <w:u w:val="single"/>
            <w:lang w:eastAsia="ru-RU"/>
          </w:rPr>
          <w:t>№ 484-V</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19.04.2019 </w:t>
      </w:r>
      <w:hyperlink r:id="rId8" w:anchor="z864" w:history="1">
        <w:r w:rsidRPr="001A48E1">
          <w:rPr>
            <w:rFonts w:ascii="Arial" w:eastAsia="Times New Roman" w:hAnsi="Arial" w:cs="Arial"/>
            <w:color w:val="073A5E"/>
            <w:sz w:val="14"/>
            <w:u w:val="single"/>
            <w:lang w:eastAsia="ru-RU"/>
          </w:rPr>
          <w:t>№ 249-VI</w:t>
        </w:r>
      </w:hyperlink>
      <w:r w:rsidRPr="001A48E1">
        <w:rPr>
          <w:rFonts w:ascii="Arial" w:eastAsia="Times New Roman" w:hAnsi="Arial" w:cs="Arial"/>
          <w:color w:val="FF0000"/>
          <w:sz w:val="14"/>
          <w:lang w:eastAsia="ru-RU"/>
        </w:rPr>
        <w:t> (01.08.2019 бастап қолданысқа енгізіледі); 03.07.2019 </w:t>
      </w:r>
      <w:hyperlink r:id="rId9" w:anchor="z1908" w:history="1">
        <w:r w:rsidRPr="001A48E1">
          <w:rPr>
            <w:rFonts w:ascii="Arial" w:eastAsia="Times New Roman" w:hAnsi="Arial" w:cs="Arial"/>
            <w:color w:val="073A5E"/>
            <w:sz w:val="14"/>
            <w:u w:val="single"/>
            <w:lang w:eastAsia="ru-RU"/>
          </w:rPr>
          <w:t>№ 262-VI</w:t>
        </w:r>
      </w:hyperlink>
      <w:r w:rsidRPr="001A48E1">
        <w:rPr>
          <w:rFonts w:ascii="Arial" w:eastAsia="Times New Roman" w:hAnsi="Arial" w:cs="Arial"/>
          <w:color w:val="FF0000"/>
          <w:sz w:val="14"/>
          <w:lang w:eastAsia="ru-RU"/>
        </w:rPr>
        <w:t> (01.01.2020 бастап қолданысқа енгізіледі); 26.11.2019 </w:t>
      </w:r>
      <w:hyperlink r:id="rId10" w:anchor="z121"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06.10.2020 </w:t>
      </w:r>
      <w:hyperlink r:id="rId11" w:anchor="z119"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2-бап. Осы</w:t>
      </w:r>
      <w:proofErr w:type="gramStart"/>
      <w:r w:rsidRPr="001A48E1">
        <w:rPr>
          <w:rFonts w:ascii="Courier New" w:eastAsia="Times New Roman" w:hAnsi="Courier New" w:cs="Courier New"/>
          <w:color w:val="1E1E1E"/>
          <w:sz w:val="23"/>
          <w:szCs w:val="23"/>
          <w:lang w:eastAsia="ru-RU"/>
        </w:rPr>
        <w:t xml:space="preserve"> З</w:t>
      </w:r>
      <w:proofErr w:type="gramEnd"/>
      <w:r w:rsidRPr="001A48E1">
        <w:rPr>
          <w:rFonts w:ascii="Courier New" w:eastAsia="Times New Roman" w:hAnsi="Courier New" w:cs="Courier New"/>
          <w:color w:val="1E1E1E"/>
          <w:sz w:val="23"/>
          <w:szCs w:val="23"/>
          <w:lang w:eastAsia="ru-RU"/>
        </w:rPr>
        <w:t>аңның қолданылу аясы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 Қазақстан Республикасының аумағында жеке және заңды тұлғаларға қатысты қолданылады. Егер Қазақстан Республикасы ратификациялаған халықаралық шартта өзгеше көзделмесе, Қазақстан Республикасының шегінен тыс жерде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 Қазақстан Республикасының азаматтары мен Қазақстан Республикасында тіркелген заңды тұлғаларға қатысты қолданылады.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w:t>
      </w:r>
      <w:proofErr w:type="gramStart"/>
      <w:r w:rsidRPr="001A48E1">
        <w:rPr>
          <w:rFonts w:ascii="Courier New" w:eastAsia="Times New Roman" w:hAnsi="Courier New" w:cs="Courier New"/>
          <w:color w:val="000000"/>
          <w:spacing w:val="1"/>
          <w:sz w:val="14"/>
          <w:szCs w:val="14"/>
          <w:lang w:eastAsia="ru-RU"/>
        </w:rPr>
        <w:t>Сыбайлас жемқорлық қылмыстар үшін қылмыстық жауаптылық пен жаза – Қазақстан Республикасының Қылмыстық кодексінде, әкімшілік сыбайлас жемқорлық құқық бұзушылықтар үшін әкімшілік жауаптылық пен жаза – Қазақстан Республикасының Әкімшілік құқық бұзушылық туралы кодексінде көзделген.</w:t>
      </w:r>
      <w:proofErr w:type="gramEnd"/>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3-бап. Қазақстан Республикасының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туралы заңнамасы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1. Қазақстан Республикасының сыбайлас жемқорлыққа қарсы іс-қимыл туралы заңнамасы Қазақстан Республикасының Конституциясына негізделеді және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 мен Қазақстан Республикасының өзге де нормативтік құқықтық актілерінен тұрады.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Егер Қазақстан Республикасы ратификациялаған халықаралық шартта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аңда қамтылғаннан өзге де қағидалар белгіленген болса, онда халықаралық шарттың қағидалары қолданылады.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4-бап.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қимылдың негізгі қағидаттары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заңдылық;</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адам мен азаматтың құқықтарын, бостандықтары мен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 xml:space="preserve"> мүдделерін қорғау басымдығы;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жариялылық пен ашықтық;</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мемлекет пен азаматтық қоғамның өзара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жасауы;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шараларын жүйелі және кешенді пайдалану;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сыбайлас жемқорлықтың алдын алу шараларын басым қолдану;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қимылға жәрдем көрсететін адамдарды көтермелеу;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сыбайлас жемқорлық құқық бұзушылықтарды жасағаны үшін жазаның бұлтартпастығы қағидаттары негізінде жүзеге асырылады.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5-бап.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қимылдың мақсаты мен міндеттері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қимылдың мақсаты қоғамда сыбайлас жемқорлықты жою болып табылады.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мақсатына қол жеткізу мынадай:</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қоғамда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төзбестік ахуалын қалыптастыру;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 құқық бұзушылықтар жасауға ықпал ететін жағдайлар мен себептерді анықтау және олардың салдарларын жою;</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субъектілерінің өзара іс-қимылын нығайту;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халықаралық ынтымақтастықты дамыту;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сыбайлас жемқорлық құқық бұзушылықтарды анықтау, жолын кесу, ашу және тергеп-тексеру міндеттерін шешу арқылы іске асырылады.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2-тарау.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ШАРАЛАРЫ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6-бап.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шараларының жүйесі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шараларының жүйесі: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мониторингті;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2) сыбайлас жемқорлық тәуекелдерін талдауды;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мәдениетті қалыптастыруды;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3-1) Қазақстан Республикасының заңнамасына сәйкес нормативтік құқықтық актілердің жобаларына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ғылыми сараптама жүргізуді;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4) Қазақстан Республикасының заңнамасына сәйкес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қ сараптама жүргізу кезінде сыбайлас жемқорлық сипаты бар нормаларды анықтауды;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стандарттарды қалыптастыруды және сақтауды;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қаржылық бақылауды;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шектеулерді;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мү</w:t>
      </w:r>
      <w:proofErr w:type="gramStart"/>
      <w:r w:rsidRPr="001A48E1">
        <w:rPr>
          <w:rFonts w:ascii="Courier New" w:eastAsia="Times New Roman" w:hAnsi="Courier New" w:cs="Courier New"/>
          <w:color w:val="000000"/>
          <w:spacing w:val="1"/>
          <w:sz w:val="14"/>
          <w:szCs w:val="14"/>
          <w:lang w:eastAsia="ru-RU"/>
        </w:rPr>
        <w:t>дделер</w:t>
      </w:r>
      <w:proofErr w:type="gramEnd"/>
      <w:r w:rsidRPr="001A48E1">
        <w:rPr>
          <w:rFonts w:ascii="Courier New" w:eastAsia="Times New Roman" w:hAnsi="Courier New" w:cs="Courier New"/>
          <w:color w:val="000000"/>
          <w:spacing w:val="1"/>
          <w:sz w:val="14"/>
          <w:szCs w:val="14"/>
          <w:lang w:eastAsia="ru-RU"/>
        </w:rPr>
        <w:t xml:space="preserve"> қақтығысын болғызбауды және шешуді;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9) кәсіпкерлік саласында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шараларын;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10) сыбайлас жемқорлық құқық бұзушылықтарды анықтауды, жолын кесуді, ашуды және тергеп-тексеруді;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11) сыбайлас жемқорлық құқық бұзушылықтар туралы хабарлауды;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12) сыбайлас жемқорлық құқық бұзушылықтардың салдарларын жоюды;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13)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ұлттық баяндаманы қалыптастыруды және жариялауды қамтиды.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6-бапқа өзгеріс енгізілді - ҚР 26.11.2019 </w:t>
      </w:r>
      <w:hyperlink r:id="rId12" w:anchor="z134" w:history="1">
        <w:r w:rsidRPr="001A48E1">
          <w:rPr>
            <w:rFonts w:ascii="Arial" w:eastAsia="Times New Roman" w:hAnsi="Arial" w:cs="Arial"/>
            <w:color w:val="073A5E"/>
            <w:sz w:val="14"/>
            <w:u w:val="single"/>
            <w:lang w:eastAsia="ru-RU"/>
          </w:rPr>
          <w:t>№ 273-VI</w:t>
        </w:r>
        <w:proofErr w:type="gramStart"/>
      </w:hyperlink>
      <w:r w:rsidRPr="001A48E1">
        <w:rPr>
          <w:rFonts w:ascii="Arial" w:eastAsia="Times New Roman" w:hAnsi="Arial" w:cs="Arial"/>
          <w:color w:val="FF0000"/>
          <w:sz w:val="14"/>
          <w:lang w:eastAsia="ru-RU"/>
        </w:rPr>
        <w:t> З</w:t>
      </w:r>
      <w:proofErr w:type="gramEnd"/>
      <w:r w:rsidRPr="001A48E1">
        <w:rPr>
          <w:rFonts w:ascii="Arial" w:eastAsia="Times New Roman" w:hAnsi="Arial" w:cs="Arial"/>
          <w:color w:val="FF0000"/>
          <w:sz w:val="14"/>
          <w:lang w:eastAsia="ru-RU"/>
        </w:rPr>
        <w:t>аңымен (01.01.2020 бастап қолданысқа енгізіледі).</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7-бап. Сыбайлас жемқ</w:t>
      </w:r>
      <w:proofErr w:type="gramStart"/>
      <w:r w:rsidRPr="001A48E1">
        <w:rPr>
          <w:rFonts w:ascii="Courier New" w:eastAsia="Times New Roman" w:hAnsi="Courier New" w:cs="Courier New"/>
          <w:color w:val="1E1E1E"/>
          <w:sz w:val="23"/>
          <w:szCs w:val="23"/>
          <w:lang w:eastAsia="ru-RU"/>
        </w:rPr>
        <w:t>орлы</w:t>
      </w:r>
      <w:proofErr w:type="gramEnd"/>
      <w:r w:rsidRPr="001A48E1">
        <w:rPr>
          <w:rFonts w:ascii="Courier New" w:eastAsia="Times New Roman" w:hAnsi="Courier New" w:cs="Courier New"/>
          <w:color w:val="1E1E1E"/>
          <w:sz w:val="23"/>
          <w:szCs w:val="23"/>
          <w:lang w:eastAsia="ru-RU"/>
        </w:rPr>
        <w:t>ққа қарсы мониторинг</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мониторинг –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субъектілерінің сыбайлас жемқорлыққа қарсы саясаттың тиімділігіне, сыбайлас жемқорлыққа қарсы іс-қимыл саласындағы құқық қолдану практикасының жай-күйіне, сондай-ақ қоғамның сыбайлас жемқорлық деңгейін қабылдауы мен бағалауына қатысты ақпаратты жинау, өңдеу, жинақта</w:t>
      </w:r>
      <w:proofErr w:type="gramStart"/>
      <w:r w:rsidRPr="001A48E1">
        <w:rPr>
          <w:rFonts w:ascii="Courier New" w:eastAsia="Times New Roman" w:hAnsi="Courier New" w:cs="Courier New"/>
          <w:color w:val="000000"/>
          <w:spacing w:val="1"/>
          <w:sz w:val="14"/>
          <w:szCs w:val="14"/>
          <w:lang w:eastAsia="ru-RU"/>
        </w:rPr>
        <w:t>п-</w:t>
      </w:r>
      <w:proofErr w:type="gramEnd"/>
      <w:r w:rsidRPr="001A48E1">
        <w:rPr>
          <w:rFonts w:ascii="Courier New" w:eastAsia="Times New Roman" w:hAnsi="Courier New" w:cs="Courier New"/>
          <w:color w:val="000000"/>
          <w:spacing w:val="1"/>
          <w:sz w:val="14"/>
          <w:szCs w:val="14"/>
          <w:lang w:eastAsia="ru-RU"/>
        </w:rPr>
        <w:t>қорыту, талдау және бағалау жөніндегі қызметі.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жемқорлыққа қарсы мониторингтің мақсаты –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саласындағы құқық қолдану практикасын бағалау болып табылады.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3. Сыбайлас жемқорлыққа қарсы мониторингтің дереккөздері – құқықтық статистика мен жеке және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 xml:space="preserve"> тұлғалардың өтініштері, үкіметтік емес және халықаралық ұйымдардың мәліметтері, әлеуметтік сұрау жүргізу деректері мен бұқаралық ақпарат құралдарындағы жарияланымдар, сондай-ақ заңмен тыйым салынбаған өзге де ақпарат көздері болып табылады.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мониторингтің нәтижелері сыбайлас жемқорлық тәуекелдеріне талдау жүргізу, сондай-ақ сыбайлас жемқорлыққа қарсы мәдениетті қалыптастыруға бағытталған шараларды жетілдіру үшін негіз болып табылуы мүмкін.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Осы баптың ережелері арнаулы мемлекеттік органдардың қызметіне қолданылмайды.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8-бап. Сыбайлас жемқорлық тәуекелдерін талдау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 тәуекелдерін талдау (ішкі және сыртқы) – сыбайлас жемқорлық құқық бұзушылықтар жасауға ықпал ететін себептер мен жағдайларды анықтау және зерделеу.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2. Сыбайлас жемқорлық тәуекелдерін сыртқы талдауды Қазақстан Республикасының Үкіметі Қазақстан Республикасы Президентінің Әкімшілігімен келісу бойынша айқындайтын тәртіппен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мынадай бағыттар: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мемлекеттік органдар мен ұйымдардың, квазимемлекеттік сектор субъектілерінің қызметін қ</w:t>
      </w:r>
      <w:proofErr w:type="gramStart"/>
      <w:r w:rsidRPr="001A48E1">
        <w:rPr>
          <w:rFonts w:ascii="Courier New" w:eastAsia="Times New Roman" w:hAnsi="Courier New" w:cs="Courier New"/>
          <w:color w:val="000000"/>
          <w:spacing w:val="1"/>
          <w:sz w:val="14"/>
          <w:szCs w:val="14"/>
          <w:lang w:eastAsia="ru-RU"/>
        </w:rPr>
        <w:t>оз</w:t>
      </w:r>
      <w:proofErr w:type="gramEnd"/>
      <w:r w:rsidRPr="001A48E1">
        <w:rPr>
          <w:rFonts w:ascii="Courier New" w:eastAsia="Times New Roman" w:hAnsi="Courier New" w:cs="Courier New"/>
          <w:color w:val="000000"/>
          <w:spacing w:val="1"/>
          <w:sz w:val="14"/>
          <w:szCs w:val="14"/>
          <w:lang w:eastAsia="ru-RU"/>
        </w:rPr>
        <w:t>ғайтын нормативтік құқықтық актілердегі сыбайлас жемқорлық тәуекелдерін анықтау;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мемлекеттік органдар мен ұйымдардың, квазимемлекеттік сектор субъектілерінің ұйымды</w:t>
      </w:r>
      <w:proofErr w:type="gramStart"/>
      <w:r w:rsidRPr="001A48E1">
        <w:rPr>
          <w:rFonts w:ascii="Courier New" w:eastAsia="Times New Roman" w:hAnsi="Courier New" w:cs="Courier New"/>
          <w:color w:val="000000"/>
          <w:spacing w:val="1"/>
          <w:sz w:val="14"/>
          <w:szCs w:val="14"/>
          <w:lang w:eastAsia="ru-RU"/>
        </w:rPr>
        <w:t>қ-</w:t>
      </w:r>
      <w:proofErr w:type="gramEnd"/>
      <w:r w:rsidRPr="001A48E1">
        <w:rPr>
          <w:rFonts w:ascii="Courier New" w:eastAsia="Times New Roman" w:hAnsi="Courier New" w:cs="Courier New"/>
          <w:color w:val="000000"/>
          <w:spacing w:val="1"/>
          <w:sz w:val="14"/>
          <w:szCs w:val="14"/>
          <w:lang w:eastAsia="ru-RU"/>
        </w:rPr>
        <w:t>басқарушылық қызметінде сыбайлас жемқорлық тәуекелдерін анықтау бойынша жүзеге асырады.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сыбайлас жемқорлық тәуекелдеріне сыртқы талдау жүргізуге сыбайлас жемқорлыққа қарсы іс-қимылдың өзге де субъектілерінің мамандарын және (немесе) сарапшыларын тартуға құқылы.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 тәуекелдерін сыртқы талдау нәтижелері бойынша мемлекеттік органдар, ұйымдар және квазимемлекетті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сектор субъектілері сыбайлас жемқорлықтың туындау себептері мен жағдайларын жою жөнінде шаралар қабылдайды.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Осы баптың </w:t>
      </w:r>
      <w:hyperlink r:id="rId13" w:anchor="z67" w:history="1">
        <w:r w:rsidRPr="001A48E1">
          <w:rPr>
            <w:rFonts w:ascii="Courier New" w:eastAsia="Times New Roman" w:hAnsi="Courier New" w:cs="Courier New"/>
            <w:color w:val="073A5E"/>
            <w:spacing w:val="1"/>
            <w:sz w:val="14"/>
            <w:u w:val="single"/>
            <w:lang w:eastAsia="ru-RU"/>
          </w:rPr>
          <w:t>2-тармағының</w:t>
        </w:r>
      </w:hyperlink>
      <w:r w:rsidRPr="001A48E1">
        <w:rPr>
          <w:rFonts w:ascii="Courier New" w:eastAsia="Times New Roman" w:hAnsi="Courier New" w:cs="Courier New"/>
          <w:color w:val="000000"/>
          <w:spacing w:val="1"/>
          <w:sz w:val="14"/>
          <w:szCs w:val="14"/>
          <w:lang w:eastAsia="ru-RU"/>
        </w:rPr>
        <w:t> күші мына салалардағы қатынастарға: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прокуратура жүзеге асыратын жоғары қадағалауға;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қылмыстық істер бойынша </w:t>
      </w:r>
      <w:proofErr w:type="gramStart"/>
      <w:r w:rsidRPr="001A48E1">
        <w:rPr>
          <w:rFonts w:ascii="Courier New" w:eastAsia="Times New Roman" w:hAnsi="Courier New" w:cs="Courier New"/>
          <w:color w:val="000000"/>
          <w:spacing w:val="1"/>
          <w:sz w:val="14"/>
          <w:szCs w:val="14"/>
          <w:lang w:eastAsia="ru-RU"/>
        </w:rPr>
        <w:t>сот</w:t>
      </w:r>
      <w:proofErr w:type="gramEnd"/>
      <w:r w:rsidRPr="001A48E1">
        <w:rPr>
          <w:rFonts w:ascii="Courier New" w:eastAsia="Times New Roman" w:hAnsi="Courier New" w:cs="Courier New"/>
          <w:color w:val="000000"/>
          <w:spacing w:val="1"/>
          <w:sz w:val="14"/>
          <w:szCs w:val="14"/>
          <w:lang w:eastAsia="ru-RU"/>
        </w:rPr>
        <w:t>қа дейінгі іс жүргізуге;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әкімшілік құқық бұзушылықтар туралы істер бойынша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 xml:space="preserve"> жүргізуге;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сот тө</w:t>
      </w:r>
      <w:proofErr w:type="gramStart"/>
      <w:r w:rsidRPr="001A48E1">
        <w:rPr>
          <w:rFonts w:ascii="Courier New" w:eastAsia="Times New Roman" w:hAnsi="Courier New" w:cs="Courier New"/>
          <w:color w:val="000000"/>
          <w:spacing w:val="1"/>
          <w:sz w:val="14"/>
          <w:szCs w:val="14"/>
          <w:lang w:eastAsia="ru-RU"/>
        </w:rPr>
        <w:t>рел</w:t>
      </w:r>
      <w:proofErr w:type="gramEnd"/>
      <w:r w:rsidRPr="001A48E1">
        <w:rPr>
          <w:rFonts w:ascii="Courier New" w:eastAsia="Times New Roman" w:hAnsi="Courier New" w:cs="Courier New"/>
          <w:color w:val="000000"/>
          <w:spacing w:val="1"/>
          <w:sz w:val="14"/>
          <w:szCs w:val="14"/>
          <w:lang w:eastAsia="ru-RU"/>
        </w:rPr>
        <w:t>ігіне;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жеде</w:t>
      </w:r>
      <w:proofErr w:type="gramStart"/>
      <w:r w:rsidRPr="001A48E1">
        <w:rPr>
          <w:rFonts w:ascii="Courier New" w:eastAsia="Times New Roman" w:hAnsi="Courier New" w:cs="Courier New"/>
          <w:color w:val="000000"/>
          <w:spacing w:val="1"/>
          <w:sz w:val="14"/>
          <w:szCs w:val="14"/>
          <w:lang w:eastAsia="ru-RU"/>
        </w:rPr>
        <w:t>л-</w:t>
      </w:r>
      <w:proofErr w:type="gramEnd"/>
      <w:r w:rsidRPr="001A48E1">
        <w:rPr>
          <w:rFonts w:ascii="Courier New" w:eastAsia="Times New Roman" w:hAnsi="Courier New" w:cs="Courier New"/>
          <w:color w:val="000000"/>
          <w:spacing w:val="1"/>
          <w:sz w:val="14"/>
          <w:szCs w:val="14"/>
          <w:lang w:eastAsia="ru-RU"/>
        </w:rPr>
        <w:t>іздестіру қызметіне;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қылмысты</w:t>
      </w:r>
      <w:proofErr w:type="gramStart"/>
      <w:r w:rsidRPr="001A48E1">
        <w:rPr>
          <w:rFonts w:ascii="Courier New" w:eastAsia="Times New Roman" w:hAnsi="Courier New" w:cs="Courier New"/>
          <w:color w:val="000000"/>
          <w:spacing w:val="1"/>
          <w:sz w:val="14"/>
          <w:szCs w:val="14"/>
          <w:lang w:eastAsia="ru-RU"/>
        </w:rPr>
        <w:t>қ-</w:t>
      </w:r>
      <w:proofErr w:type="gramEnd"/>
      <w:r w:rsidRPr="001A48E1">
        <w:rPr>
          <w:rFonts w:ascii="Courier New" w:eastAsia="Times New Roman" w:hAnsi="Courier New" w:cs="Courier New"/>
          <w:color w:val="000000"/>
          <w:spacing w:val="1"/>
          <w:sz w:val="14"/>
          <w:szCs w:val="14"/>
          <w:lang w:eastAsia="ru-RU"/>
        </w:rPr>
        <w:t>атқару қызметіне;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Қазақстан Республикасының мемлекеттік құпиялар туралы заңнамасының талаптарының сақталуын бақ</w:t>
      </w:r>
      <w:proofErr w:type="gramStart"/>
      <w:r w:rsidRPr="001A48E1">
        <w:rPr>
          <w:rFonts w:ascii="Courier New" w:eastAsia="Times New Roman" w:hAnsi="Courier New" w:cs="Courier New"/>
          <w:color w:val="000000"/>
          <w:spacing w:val="1"/>
          <w:sz w:val="14"/>
          <w:szCs w:val="14"/>
          <w:lang w:eastAsia="ru-RU"/>
        </w:rPr>
        <w:t>ылау</w:t>
      </w:r>
      <w:proofErr w:type="gramEnd"/>
      <w:r w:rsidRPr="001A48E1">
        <w:rPr>
          <w:rFonts w:ascii="Courier New" w:eastAsia="Times New Roman" w:hAnsi="Courier New" w:cs="Courier New"/>
          <w:color w:val="000000"/>
          <w:spacing w:val="1"/>
          <w:sz w:val="14"/>
          <w:szCs w:val="14"/>
          <w:lang w:eastAsia="ru-RU"/>
        </w:rPr>
        <w:t>ға қолданылмайды.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Осы баптың </w:t>
      </w:r>
      <w:hyperlink r:id="rId14" w:anchor="z67" w:history="1">
        <w:r w:rsidRPr="001A48E1">
          <w:rPr>
            <w:rFonts w:ascii="Courier New" w:eastAsia="Times New Roman" w:hAnsi="Courier New" w:cs="Courier New"/>
            <w:color w:val="073A5E"/>
            <w:spacing w:val="1"/>
            <w:sz w:val="14"/>
            <w:u w:val="single"/>
            <w:lang w:eastAsia="ru-RU"/>
          </w:rPr>
          <w:t>2-тармағының</w:t>
        </w:r>
      </w:hyperlink>
      <w:r w:rsidRPr="001A48E1">
        <w:rPr>
          <w:rFonts w:ascii="Courier New" w:eastAsia="Times New Roman" w:hAnsi="Courier New" w:cs="Courier New"/>
          <w:color w:val="000000"/>
          <w:spacing w:val="1"/>
          <w:sz w:val="14"/>
          <w:szCs w:val="14"/>
          <w:lang w:eastAsia="ru-RU"/>
        </w:rPr>
        <w:t> ережелері арнаулы мемлекеттік органдардың қызметіне қолданылмайды.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Мемлекеттік органдар, ұйымдар мен квазимемлекетті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сектор субъектілері сыбайлас жемқорлық тәуекелдеріне ішкі талдауды жүзеге асырады, оның нәтижелері бойынша сыбайлас жемқорлық құқық бұзушылықтар жасауға ықпал ететін себептер мен жағдайларды жою жөнінде шаралар қабылдайды.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 тәуекелдеріне ішкі талдау жүргізудің үлгілік тәртібін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айқындайды.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8-бапқа өзгеріс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03.07.2017 </w:t>
      </w:r>
      <w:hyperlink r:id="rId15" w:anchor="z139" w:history="1">
        <w:r w:rsidRPr="001A48E1">
          <w:rPr>
            <w:rFonts w:ascii="Arial" w:eastAsia="Times New Roman" w:hAnsi="Arial" w:cs="Arial"/>
            <w:color w:val="073A5E"/>
            <w:sz w:val="14"/>
            <w:u w:val="single"/>
            <w:lang w:eastAsia="ru-RU"/>
          </w:rPr>
          <w:t>№ 86-VI</w:t>
        </w:r>
      </w:hyperlink>
      <w:r w:rsidRPr="001A48E1">
        <w:rPr>
          <w:rFonts w:ascii="Arial" w:eastAsia="Times New Roman" w:hAnsi="Arial" w:cs="Arial"/>
          <w:color w:val="FF0000"/>
          <w:sz w:val="14"/>
          <w:lang w:eastAsia="ru-RU"/>
        </w:rPr>
        <w:t> Конституциялық заңымен (алғашқы ресми жарияланған күнінен кейін күнтізбелік он күн өткен соң қолданысқа енгізіледі).</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9-бап. Сыбайлас жемқ</w:t>
      </w:r>
      <w:proofErr w:type="gramStart"/>
      <w:r w:rsidRPr="001A48E1">
        <w:rPr>
          <w:rFonts w:ascii="Courier New" w:eastAsia="Times New Roman" w:hAnsi="Courier New" w:cs="Courier New"/>
          <w:color w:val="1E1E1E"/>
          <w:sz w:val="23"/>
          <w:szCs w:val="23"/>
          <w:lang w:eastAsia="ru-RU"/>
        </w:rPr>
        <w:t>орлы</w:t>
      </w:r>
      <w:proofErr w:type="gramEnd"/>
      <w:r w:rsidRPr="001A48E1">
        <w:rPr>
          <w:rFonts w:ascii="Courier New" w:eastAsia="Times New Roman" w:hAnsi="Courier New" w:cs="Courier New"/>
          <w:color w:val="1E1E1E"/>
          <w:sz w:val="23"/>
          <w:szCs w:val="23"/>
          <w:lang w:eastAsia="ru-RU"/>
        </w:rPr>
        <w:t>ққа қарсы мәдениетті қалыптастыру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мәдениетті қалыптастыру –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субъектілерінің қоғамда сыбайлас жемқорлыққа төзбеушілікті көрсететін құндылықтар жүйесін сақтау және нығайту бойынша өз құзыреті шегінде жүзеге асыратын қызметі.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мәдениетті қалыптастыру білім беру, ақпараттық және ұйымдастырушылық сипаттағы шаралар кешені арқылы жүзеге асырылады.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жемқорлыққа қарсы білім беру – тұлғаның адамгершілік, зияткерлік, мәдени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ғыдан дамуы және сыбайлас жемқорлықты қабылдамаудағы белсенді азаматтық ұстанымын қалыптастыру мақсатында жүзеге асырылатын, тәрбиелеу мен оқытудың үздіксіз процесі.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4. Ақпараттық және ұйымдастырушылық қызмет бұқ</w:t>
      </w:r>
      <w:proofErr w:type="gramStart"/>
      <w:r w:rsidRPr="001A48E1">
        <w:rPr>
          <w:rFonts w:ascii="Courier New" w:eastAsia="Times New Roman" w:hAnsi="Courier New" w:cs="Courier New"/>
          <w:color w:val="000000"/>
          <w:spacing w:val="1"/>
          <w:sz w:val="14"/>
          <w:szCs w:val="14"/>
          <w:lang w:eastAsia="ru-RU"/>
        </w:rPr>
        <w:t>аралы</w:t>
      </w:r>
      <w:proofErr w:type="gramEnd"/>
      <w:r w:rsidRPr="001A48E1">
        <w:rPr>
          <w:rFonts w:ascii="Courier New" w:eastAsia="Times New Roman" w:hAnsi="Courier New" w:cs="Courier New"/>
          <w:color w:val="000000"/>
          <w:spacing w:val="1"/>
          <w:sz w:val="14"/>
          <w:szCs w:val="14"/>
          <w:lang w:eastAsia="ru-RU"/>
        </w:rPr>
        <w:t>қ ақпарат құралдарында түсіндіру жұмыстарын жүргізу, әлеуметтік маңызды іс-шараларды, Қазақстан Республикасының заңнамасына сәйкес мемлекеттік әлеуметтік тапсырысты және Қазақстан Республикасының заңнамасында көзделген өзге де шараларды ұйымдастыру арқылы іске асырылады.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10-бап. Сыбайлас жемқ</w:t>
      </w:r>
      <w:proofErr w:type="gramStart"/>
      <w:r w:rsidRPr="001A48E1">
        <w:rPr>
          <w:rFonts w:ascii="Courier New" w:eastAsia="Times New Roman" w:hAnsi="Courier New" w:cs="Courier New"/>
          <w:color w:val="1E1E1E"/>
          <w:sz w:val="23"/>
          <w:szCs w:val="23"/>
          <w:lang w:eastAsia="ru-RU"/>
        </w:rPr>
        <w:t>орлы</w:t>
      </w:r>
      <w:proofErr w:type="gramEnd"/>
      <w:r w:rsidRPr="001A48E1">
        <w:rPr>
          <w:rFonts w:ascii="Courier New" w:eastAsia="Times New Roman" w:hAnsi="Courier New" w:cs="Courier New"/>
          <w:color w:val="1E1E1E"/>
          <w:sz w:val="23"/>
          <w:szCs w:val="23"/>
          <w:lang w:eastAsia="ru-RU"/>
        </w:rPr>
        <w:t>ққа қарсы стандарттар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стандарттар – қоғамдық қ</w:t>
      </w:r>
      <w:proofErr w:type="gramStart"/>
      <w:r w:rsidRPr="001A48E1">
        <w:rPr>
          <w:rFonts w:ascii="Courier New" w:eastAsia="Times New Roman" w:hAnsi="Courier New" w:cs="Courier New"/>
          <w:color w:val="000000"/>
          <w:spacing w:val="1"/>
          <w:sz w:val="14"/>
          <w:szCs w:val="14"/>
          <w:lang w:eastAsia="ru-RU"/>
        </w:rPr>
        <w:t>атынастарды</w:t>
      </w:r>
      <w:proofErr w:type="gramEnd"/>
      <w:r w:rsidRPr="001A48E1">
        <w:rPr>
          <w:rFonts w:ascii="Courier New" w:eastAsia="Times New Roman" w:hAnsi="Courier New" w:cs="Courier New"/>
          <w:color w:val="000000"/>
          <w:spacing w:val="1"/>
          <w:sz w:val="14"/>
          <w:szCs w:val="14"/>
          <w:lang w:eastAsia="ru-RU"/>
        </w:rPr>
        <w:t>ң оқшауланған саласы үшін белгіленген, сыбайлас жемқорлықтың алдын алуға бағытталған ұсынымдар жүйесі.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стандарттарды жұртшылықтың қатысуымен мемлекеттік органдар, ұйымдар мен квазимемлекеттік сектор субъектілері әзірлейді және олар заңнаманы әзірлеу кезінде және құқық қолдану практикасында ескеріледі.</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11-бап. Қаржылық бақылау шаралары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Қаржылық бақылау шараларын жүзеге асыру мақсатында осы бапта айқындалған адамдар жеке тұлғалардың мынадай декларацияларын: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активтері мен </w:t>
      </w:r>
      <w:proofErr w:type="gramStart"/>
      <w:r w:rsidRPr="001A48E1">
        <w:rPr>
          <w:rFonts w:ascii="Courier New" w:eastAsia="Times New Roman" w:hAnsi="Courier New" w:cs="Courier New"/>
          <w:color w:val="000000"/>
          <w:spacing w:val="1"/>
          <w:sz w:val="14"/>
          <w:szCs w:val="14"/>
          <w:lang w:eastAsia="ru-RU"/>
        </w:rPr>
        <w:t>м</w:t>
      </w:r>
      <w:proofErr w:type="gramEnd"/>
      <w:r w:rsidRPr="001A48E1">
        <w:rPr>
          <w:rFonts w:ascii="Courier New" w:eastAsia="Times New Roman" w:hAnsi="Courier New" w:cs="Courier New"/>
          <w:color w:val="000000"/>
          <w:spacing w:val="1"/>
          <w:sz w:val="14"/>
          <w:szCs w:val="14"/>
          <w:lang w:eastAsia="ru-RU"/>
        </w:rPr>
        <w:t>індеттемелері туралы декларацияны;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декларацияны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Активтері мен </w:t>
      </w:r>
      <w:proofErr w:type="gramStart"/>
      <w:r w:rsidRPr="001A48E1">
        <w:rPr>
          <w:rFonts w:ascii="Courier New" w:eastAsia="Times New Roman" w:hAnsi="Courier New" w:cs="Courier New"/>
          <w:color w:val="000000"/>
          <w:spacing w:val="1"/>
          <w:sz w:val="14"/>
          <w:szCs w:val="14"/>
          <w:lang w:eastAsia="ru-RU"/>
        </w:rPr>
        <w:t>м</w:t>
      </w:r>
      <w:proofErr w:type="gramEnd"/>
      <w:r w:rsidRPr="001A48E1">
        <w:rPr>
          <w:rFonts w:ascii="Courier New" w:eastAsia="Times New Roman" w:hAnsi="Courier New" w:cs="Courier New"/>
          <w:color w:val="000000"/>
          <w:spacing w:val="1"/>
          <w:sz w:val="14"/>
          <w:szCs w:val="14"/>
          <w:lang w:eastAsia="ru-RU"/>
        </w:rPr>
        <w:t>індеттемелері туралы декларацияны: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Қазақстан Республикасының Президенттігіне, Қазақстан Республикасы Парламентінің және мәслихаттардың депутаттығына, аудандық маңызы бар қалалардың, кенттердің, ауылдардың, ауылдық округтердің әкімдігіне, сондай-ақ жергілікті өзі</w:t>
      </w:r>
      <w:proofErr w:type="gramStart"/>
      <w:r w:rsidRPr="001A48E1">
        <w:rPr>
          <w:rFonts w:ascii="Courier New" w:eastAsia="Times New Roman" w:hAnsi="Courier New" w:cs="Courier New"/>
          <w:color w:val="000000"/>
          <w:spacing w:val="1"/>
          <w:sz w:val="14"/>
          <w:szCs w:val="14"/>
          <w:lang w:eastAsia="ru-RU"/>
        </w:rPr>
        <w:t>н-</w:t>
      </w:r>
      <w:proofErr w:type="gramEnd"/>
      <w:r w:rsidRPr="001A48E1">
        <w:rPr>
          <w:rFonts w:ascii="Courier New" w:eastAsia="Times New Roman" w:hAnsi="Courier New" w:cs="Courier New"/>
          <w:color w:val="000000"/>
          <w:spacing w:val="1"/>
          <w:sz w:val="14"/>
          <w:szCs w:val="14"/>
          <w:lang w:eastAsia="ru-RU"/>
        </w:rPr>
        <w:t>өзі басқару сайланбалы органдарына мүшелікке кандидаттар және олардың жұбайлары (зайыптары) – кандидат ретінде тіркелгенге дейін;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осы тармақтың 1) тармақшасында аталған адамдарды қоспағанда, мемлекеттік лауазымға не мемлекеттік немесе соларға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функцияларды орындауға байланысты лауазымға кандидаттар болып табылатын адамдар және олардың жұбайлары (зайыптары) – лауазымға тағайындау құқығы бар лауазымды адамның (органның) лауазымға тағайындау туралы актісі шығарылғанға дейін (декларация тапсыру айының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інші күніндегі жағдай бойынша) тапсырады.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декларацияны: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жауапты мемлекеттік лауазымды атқаратын адамдар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мемлекеттік функцияларды </w:t>
      </w:r>
      <w:proofErr w:type="gramStart"/>
      <w:r w:rsidRPr="001A48E1">
        <w:rPr>
          <w:rFonts w:ascii="Courier New" w:eastAsia="Times New Roman" w:hAnsi="Courier New" w:cs="Courier New"/>
          <w:color w:val="000000"/>
          <w:spacing w:val="1"/>
          <w:sz w:val="14"/>
          <w:szCs w:val="14"/>
          <w:lang w:eastAsia="ru-RU"/>
        </w:rPr>
        <w:t>орындау</w:t>
      </w:r>
      <w:proofErr w:type="gramEnd"/>
      <w:r w:rsidRPr="001A48E1">
        <w:rPr>
          <w:rFonts w:ascii="Courier New" w:eastAsia="Times New Roman" w:hAnsi="Courier New" w:cs="Courier New"/>
          <w:color w:val="000000"/>
          <w:spacing w:val="1"/>
          <w:sz w:val="14"/>
          <w:szCs w:val="14"/>
          <w:lang w:eastAsia="ru-RU"/>
        </w:rPr>
        <w:t>ға уәкілеттік берілген адамдар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лауазымды адамдар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мемлекеттік функцияларды орындауға уәкілеттік берілген адамдарға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адамдар мен олардың жұбайлары (зайыптары)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Есепті күнтізбелік жыл ішінде Қазақстан Республикасының салық заңнамасында айқындалған мүлікті сатып алған жағдайда, осы баптың 3-тармағында аталған адамдар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декларацияда көрсетілген мүлікті сатып алуға жұмсалған шығыстарды жабу көздері туралы мәліметтерді көрсетеді.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5. Активтері мен </w:t>
      </w:r>
      <w:proofErr w:type="gramStart"/>
      <w:r w:rsidRPr="001A48E1">
        <w:rPr>
          <w:rFonts w:ascii="Courier New" w:eastAsia="Times New Roman" w:hAnsi="Courier New" w:cs="Courier New"/>
          <w:color w:val="000000"/>
          <w:spacing w:val="1"/>
          <w:sz w:val="14"/>
          <w:szCs w:val="14"/>
          <w:lang w:eastAsia="ru-RU"/>
        </w:rPr>
        <w:t>м</w:t>
      </w:r>
      <w:proofErr w:type="gramEnd"/>
      <w:r w:rsidRPr="001A48E1">
        <w:rPr>
          <w:rFonts w:ascii="Courier New" w:eastAsia="Times New Roman" w:hAnsi="Courier New" w:cs="Courier New"/>
          <w:color w:val="000000"/>
          <w:spacing w:val="1"/>
          <w:sz w:val="14"/>
          <w:szCs w:val="14"/>
          <w:lang w:eastAsia="ru-RU"/>
        </w:rPr>
        <w:t>індеттемелері туралы декларация Қазақстан Республикасының салық заңнамасының сәйкес жасалады және Қазақстан Республикасының салық заңнамасында айқындалған нысан бойынша және тәртіппен ұсынылады.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 Қазақстан Республикасының салық заңнамасына сәйкес жасалады және Қазақстан Республикасының салық заңнамасында айқындалған нысан бойынша, тәртіппен және мерзімдерде ұсынылады.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7. Осы баптың 2 және 3-тармақтарында аталған жеке тұлғалардың активтері мен міндеттемелері туралы декларацияны немесе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декларацияны ұсынуы туралы мәлімет салықтардың және бюджетке төленетін басқа да міндетті төлемдердің түсуін қамтамасыз ету саласындағы басшылықты жүзеге асыратын мемлекеттік органның ресми интернет-ресурсына Қазақстан Республикасының салық заңнамасында белгіленген тәртіппен орналастырылады.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Мыналардың:</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баптың 2-тармағының 1) тармақшасында аталған адамдардың активтері мен міндеттемелері туралы декларацияны және (немесе)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декларацияны ұсынбауы немесе осындай декларацияларда толық емес, анық емес мәліметтерді ұсынуы, егер істелген әрекетте қылмыстық жазаланатын іс-әрекет белгілері болмаса – тіркеуден бас тарту немесе тіркеу туралы шешімдердің күшін жою үшін негіз болып табылады;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баптың </w:t>
      </w:r>
      <w:hyperlink r:id="rId16" w:anchor="z95" w:history="1">
        <w:r w:rsidRPr="001A48E1">
          <w:rPr>
            <w:rFonts w:ascii="Courier New" w:eastAsia="Times New Roman" w:hAnsi="Courier New" w:cs="Courier New"/>
            <w:color w:val="073A5E"/>
            <w:spacing w:val="1"/>
            <w:sz w:val="14"/>
            <w:u w:val="single"/>
            <w:lang w:eastAsia="ru-RU"/>
          </w:rPr>
          <w:t>2-тармағының</w:t>
        </w:r>
      </w:hyperlink>
      <w:r w:rsidRPr="001A48E1">
        <w:rPr>
          <w:rFonts w:ascii="Courier New" w:eastAsia="Times New Roman" w:hAnsi="Courier New" w:cs="Courier New"/>
          <w:color w:val="000000"/>
          <w:spacing w:val="1"/>
          <w:sz w:val="14"/>
          <w:szCs w:val="14"/>
          <w:lang w:eastAsia="ru-RU"/>
        </w:rPr>
        <w:t> 2) тармақшасында аталған адамдардың активтері мен міндеттемелері туралы декларацияны және (немесе)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 мен мүлкі туралы декларацияны ұсынбауы немесе осындай декларацияларда толық емес, анық емес мәліметтерді ұсынуы, егер істелген әрекетте қылмыстық жазаланатын іс-әрекет белгілері болмаса – адамға тиісті өкілеттіктер беруден бас тарту үшін негіз болып табылады.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баптың </w:t>
      </w:r>
      <w:hyperlink r:id="rId17" w:anchor="z96" w:history="1">
        <w:r w:rsidRPr="001A48E1">
          <w:rPr>
            <w:rFonts w:ascii="Courier New" w:eastAsia="Times New Roman" w:hAnsi="Courier New" w:cs="Courier New"/>
            <w:color w:val="073A5E"/>
            <w:spacing w:val="1"/>
            <w:sz w:val="14"/>
            <w:u w:val="single"/>
            <w:lang w:eastAsia="ru-RU"/>
          </w:rPr>
          <w:t>3-тармағында</w:t>
        </w:r>
      </w:hyperlink>
      <w:r w:rsidRPr="001A48E1">
        <w:rPr>
          <w:rFonts w:ascii="Courier New" w:eastAsia="Times New Roman" w:hAnsi="Courier New" w:cs="Courier New"/>
          <w:color w:val="000000"/>
          <w:spacing w:val="1"/>
          <w:sz w:val="14"/>
          <w:szCs w:val="14"/>
          <w:lang w:eastAsia="ru-RU"/>
        </w:rPr>
        <w:t> аталған адамдардың активтері мен міндеттемелері туралы декларацияны және (немесе)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істері мен мүлкі туралы декларацияны ұсынбауы немесе осындай декларацияларда толық емес, анық емес мәліметтерді ұсынуы, егер істелген әрекетте қылмыстық жазаланатын іс-әрекет белгілері болмаса – Қазақстан Республикасының Әкімшілік құқық бұзушылық туралы кодексінде көзделген </w:t>
      </w:r>
      <w:proofErr w:type="gramStart"/>
      <w:r w:rsidRPr="001A48E1">
        <w:rPr>
          <w:rFonts w:ascii="Courier New" w:eastAsia="Times New Roman" w:hAnsi="Courier New" w:cs="Courier New"/>
          <w:color w:val="000000"/>
          <w:spacing w:val="1"/>
          <w:sz w:val="14"/>
          <w:szCs w:val="14"/>
          <w:lang w:eastAsia="ru-RU"/>
        </w:rPr>
        <w:t>жауаптылы</w:t>
      </w:r>
      <w:proofErr w:type="gramEnd"/>
      <w:r w:rsidRPr="001A48E1">
        <w:rPr>
          <w:rFonts w:ascii="Courier New" w:eastAsia="Times New Roman" w:hAnsi="Courier New" w:cs="Courier New"/>
          <w:color w:val="000000"/>
          <w:spacing w:val="1"/>
          <w:sz w:val="14"/>
          <w:szCs w:val="14"/>
          <w:lang w:eastAsia="ru-RU"/>
        </w:rPr>
        <w:t>ққа әкеп соғады.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9. Мыналар: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саяси мемлекеттік лауазымды атқаратын адамдар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"А" корпусындағы мемлекеттік ә</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імшілік лауазымды атқаратын адамдар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Қазақстан Республикасы Парламентінің депутаттары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Қазақстан Республикасының судьялары мен олардың жұбайлары (зайыптары);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квазимемлекеттік сектор субъектілерінде басқарушылық функцияларды орындайтын адамдар мен олардың жұбайлары (зайыптары) ұсынған, жеке тұлғалардың декларацияларында көрсетілген мәліметтер есепті күнтізбелік жылдан кейінгі жылдың 31 желтоқсанынан кешікті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ілмейтін мерзімде жариялануға жатады.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Жариялануға жататын мәліметтер тізбесін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айқындайды.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тармақтың екінші бө</w:t>
      </w:r>
      <w:proofErr w:type="gramStart"/>
      <w:r w:rsidRPr="001A48E1">
        <w:rPr>
          <w:rFonts w:ascii="Courier New" w:eastAsia="Times New Roman" w:hAnsi="Courier New" w:cs="Courier New"/>
          <w:color w:val="000000"/>
          <w:spacing w:val="1"/>
          <w:sz w:val="14"/>
          <w:szCs w:val="14"/>
          <w:lang w:eastAsia="ru-RU"/>
        </w:rPr>
        <w:t>л</w:t>
      </w:r>
      <w:proofErr w:type="gramEnd"/>
      <w:r w:rsidRPr="001A48E1">
        <w:rPr>
          <w:rFonts w:ascii="Courier New" w:eastAsia="Times New Roman" w:hAnsi="Courier New" w:cs="Courier New"/>
          <w:color w:val="000000"/>
          <w:spacing w:val="1"/>
          <w:sz w:val="14"/>
          <w:szCs w:val="14"/>
          <w:lang w:eastAsia="ru-RU"/>
        </w:rPr>
        <w:t>ігінде көрсетілген мәліметтерді мемлекеттік органдардың, ұйымдардың, Қазақстан Республикасы Парламенті мен Қазақстан Республикасы Жоғарғы Сотының ресми интернет-ресурстарында персоналды басқару қызметтері (кадр қызметтері) орналастырады.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10. Осы баптың </w:t>
      </w:r>
      <w:hyperlink r:id="rId18" w:anchor="z104" w:history="1">
        <w:r w:rsidRPr="001A48E1">
          <w:rPr>
            <w:rFonts w:ascii="Courier New" w:eastAsia="Times New Roman" w:hAnsi="Courier New" w:cs="Courier New"/>
            <w:color w:val="073A5E"/>
            <w:spacing w:val="1"/>
            <w:sz w:val="14"/>
            <w:u w:val="single"/>
            <w:lang w:eastAsia="ru-RU"/>
          </w:rPr>
          <w:t>7-тармағының</w:t>
        </w:r>
      </w:hyperlink>
      <w:r w:rsidRPr="001A48E1">
        <w:rPr>
          <w:rFonts w:ascii="Courier New" w:eastAsia="Times New Roman" w:hAnsi="Courier New" w:cs="Courier New"/>
          <w:color w:val="000000"/>
          <w:spacing w:val="1"/>
          <w:sz w:val="14"/>
          <w:szCs w:val="14"/>
          <w:lang w:eastAsia="ru-RU"/>
        </w:rPr>
        <w:t> және 9-тармағының </w:t>
      </w:r>
      <w:hyperlink r:id="rId19" w:anchor="z109" w:history="1">
        <w:r w:rsidRPr="001A48E1">
          <w:rPr>
            <w:rFonts w:ascii="Courier New" w:eastAsia="Times New Roman" w:hAnsi="Courier New" w:cs="Courier New"/>
            <w:color w:val="073A5E"/>
            <w:spacing w:val="1"/>
            <w:sz w:val="14"/>
            <w:u w:val="single"/>
            <w:lang w:eastAsia="ru-RU"/>
          </w:rPr>
          <w:t>1)</w:t>
        </w:r>
      </w:hyperlink>
      <w:r w:rsidRPr="001A48E1">
        <w:rPr>
          <w:rFonts w:ascii="Courier New" w:eastAsia="Times New Roman" w:hAnsi="Courier New" w:cs="Courier New"/>
          <w:color w:val="000000"/>
          <w:spacing w:val="1"/>
          <w:sz w:val="14"/>
          <w:szCs w:val="14"/>
          <w:lang w:eastAsia="ru-RU"/>
        </w:rPr>
        <w:t> және </w:t>
      </w:r>
      <w:hyperlink r:id="rId20" w:anchor="z110" w:history="1">
        <w:r w:rsidRPr="001A48E1">
          <w:rPr>
            <w:rFonts w:ascii="Courier New" w:eastAsia="Times New Roman" w:hAnsi="Courier New" w:cs="Courier New"/>
            <w:color w:val="073A5E"/>
            <w:spacing w:val="1"/>
            <w:sz w:val="14"/>
            <w:u w:val="single"/>
            <w:lang w:eastAsia="ru-RU"/>
          </w:rPr>
          <w:t>2) тармақшаларының</w:t>
        </w:r>
      </w:hyperlink>
      <w:r w:rsidRPr="001A48E1">
        <w:rPr>
          <w:rFonts w:ascii="Courier New" w:eastAsia="Times New Roman" w:hAnsi="Courier New" w:cs="Courier New"/>
          <w:color w:val="000000"/>
          <w:spacing w:val="1"/>
          <w:sz w:val="14"/>
          <w:szCs w:val="14"/>
          <w:lang w:eastAsia="ru-RU"/>
        </w:rPr>
        <w:t> талаптары мемлекеттік құпияларды құрайтын мәліметтерге қолданылмайды.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11. Мемлекеттік мүлікті басқару жөніндегі функцияларды орындауға қатысатын жеке және заңды тұлғалар мемлекеттік меншікпен байланысты мүліктік сипаттағы барлық мә</w:t>
      </w:r>
      <w:proofErr w:type="gramStart"/>
      <w:r w:rsidRPr="001A48E1">
        <w:rPr>
          <w:rFonts w:ascii="Courier New" w:eastAsia="Times New Roman" w:hAnsi="Courier New" w:cs="Courier New"/>
          <w:color w:val="000000"/>
          <w:spacing w:val="1"/>
          <w:sz w:val="14"/>
          <w:szCs w:val="14"/>
          <w:lang w:eastAsia="ru-RU"/>
        </w:rPr>
        <w:t>м</w:t>
      </w:r>
      <w:proofErr w:type="gramEnd"/>
      <w:r w:rsidRPr="001A48E1">
        <w:rPr>
          <w:rFonts w:ascii="Courier New" w:eastAsia="Times New Roman" w:hAnsi="Courier New" w:cs="Courier New"/>
          <w:color w:val="000000"/>
          <w:spacing w:val="1"/>
          <w:sz w:val="14"/>
          <w:szCs w:val="14"/>
          <w:lang w:eastAsia="ru-RU"/>
        </w:rPr>
        <w:t>ілелер және қаржылық қызмет туралы есептерді мемлекеттік мүлікке қатысты меншік иесі құқығын жүзеге асыратын мемлекеттік органға Қазақстан Республикасының Ү</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іметі белгілеген тәртіппен және мерзімдерде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12. Мемлекеттік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іріс органдарына келіп түсетін, осы бапта көзделген мәліметтер Қазақстан Республикасының заңнамасына сәйкес заңмен қорғалатын құпия болып табылады. Оларды жария ету Қазақстан Республикасының заңдарына сәйкес </w:t>
      </w:r>
      <w:proofErr w:type="gramStart"/>
      <w:r w:rsidRPr="001A48E1">
        <w:rPr>
          <w:rFonts w:ascii="Courier New" w:eastAsia="Times New Roman" w:hAnsi="Courier New" w:cs="Courier New"/>
          <w:color w:val="000000"/>
          <w:spacing w:val="1"/>
          <w:sz w:val="14"/>
          <w:szCs w:val="14"/>
          <w:lang w:eastAsia="ru-RU"/>
        </w:rPr>
        <w:t>жауаптылы</w:t>
      </w:r>
      <w:proofErr w:type="gramEnd"/>
      <w:r w:rsidRPr="001A48E1">
        <w:rPr>
          <w:rFonts w:ascii="Courier New" w:eastAsia="Times New Roman" w:hAnsi="Courier New" w:cs="Courier New"/>
          <w:color w:val="000000"/>
          <w:spacing w:val="1"/>
          <w:sz w:val="14"/>
          <w:szCs w:val="14"/>
          <w:lang w:eastAsia="ru-RU"/>
        </w:rPr>
        <w:t>ққа әкеп соғады.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13. Қызметтік және салықтық құпияны құрайтын мәліметтер "Қылмыстық жолмен алынған кірістерді заңдастыруға (жылыстатуға) және терроризмді қаржыландыруға қарсы іс-қимыл туралы" Қазақстан Республикасыны</w:t>
      </w:r>
      <w:proofErr w:type="gramStart"/>
      <w:r w:rsidRPr="001A48E1">
        <w:rPr>
          <w:rFonts w:ascii="Courier New" w:eastAsia="Times New Roman" w:hAnsi="Courier New" w:cs="Courier New"/>
          <w:color w:val="000000"/>
          <w:spacing w:val="1"/>
          <w:sz w:val="14"/>
          <w:szCs w:val="14"/>
          <w:lang w:eastAsia="ru-RU"/>
        </w:rPr>
        <w:t>ң З</w:t>
      </w:r>
      <w:proofErr w:type="gramEnd"/>
      <w:r w:rsidRPr="001A48E1">
        <w:rPr>
          <w:rFonts w:ascii="Courier New" w:eastAsia="Times New Roman" w:hAnsi="Courier New" w:cs="Courier New"/>
          <w:color w:val="000000"/>
          <w:spacing w:val="1"/>
          <w:sz w:val="14"/>
          <w:szCs w:val="14"/>
          <w:lang w:eastAsia="ru-RU"/>
        </w:rPr>
        <w:t>аңында көзделген мақсаттарда және тәртіппен қаржы мониторингі жөніндегі уәкілетті органға ұсынылады.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11-бапқа өзгеріс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26.11.2019 </w:t>
      </w:r>
      <w:hyperlink r:id="rId21" w:anchor="z136"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03.07.2020 </w:t>
      </w:r>
      <w:hyperlink r:id="rId22" w:anchor="z205" w:history="1">
        <w:r w:rsidRPr="001A48E1">
          <w:rPr>
            <w:rFonts w:ascii="Arial" w:eastAsia="Times New Roman" w:hAnsi="Arial" w:cs="Arial"/>
            <w:color w:val="073A5E"/>
            <w:sz w:val="14"/>
            <w:u w:val="single"/>
            <w:lang w:eastAsia="ru-RU"/>
          </w:rPr>
          <w:t>№ 359-VI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 xml:space="preserve">қа енгізіледі) </w:t>
      </w:r>
      <w:r w:rsidRPr="001A48E1">
        <w:rPr>
          <w:rFonts w:ascii="Arial" w:eastAsia="Times New Roman" w:hAnsi="Arial" w:cs="Arial"/>
          <w:color w:val="FF0000"/>
          <w:sz w:val="14"/>
          <w:lang w:eastAsia="ru-RU"/>
        </w:rPr>
        <w:lastRenderedPageBreak/>
        <w:t>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12-бап. Сыбайлас жемқ</w:t>
      </w:r>
      <w:proofErr w:type="gramStart"/>
      <w:r w:rsidRPr="001A48E1">
        <w:rPr>
          <w:rFonts w:ascii="Courier New" w:eastAsia="Times New Roman" w:hAnsi="Courier New" w:cs="Courier New"/>
          <w:color w:val="1E1E1E"/>
          <w:sz w:val="23"/>
          <w:szCs w:val="23"/>
          <w:lang w:eastAsia="ru-RU"/>
        </w:rPr>
        <w:t>орлы</w:t>
      </w:r>
      <w:proofErr w:type="gramEnd"/>
      <w:r w:rsidRPr="001A48E1">
        <w:rPr>
          <w:rFonts w:ascii="Courier New" w:eastAsia="Times New Roman" w:hAnsi="Courier New" w:cs="Courier New"/>
          <w:color w:val="1E1E1E"/>
          <w:sz w:val="23"/>
          <w:szCs w:val="23"/>
          <w:lang w:eastAsia="ru-RU"/>
        </w:rPr>
        <w:t>ққа қарсы шектеулер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Жауапты мемлекеттік лауазымды атқаратын адамдардың, мемлекеттік функцияларды орындауға уәкілеттік берілген адамдардың, оларға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адамдардың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w:t>
      </w:r>
      <w:proofErr w:type="gramStart"/>
      <w:r w:rsidRPr="001A48E1">
        <w:rPr>
          <w:rFonts w:ascii="Courier New" w:eastAsia="Times New Roman" w:hAnsi="Courier New" w:cs="Courier New"/>
          <w:color w:val="000000"/>
          <w:spacing w:val="1"/>
          <w:sz w:val="14"/>
          <w:szCs w:val="14"/>
          <w:lang w:eastAsia="ru-RU"/>
        </w:rPr>
        <w:t>н-</w:t>
      </w:r>
      <w:proofErr w:type="gramEnd"/>
      <w:r w:rsidRPr="001A48E1">
        <w:rPr>
          <w:rFonts w:ascii="Courier New" w:eastAsia="Times New Roman" w:hAnsi="Courier New" w:cs="Courier New"/>
          <w:color w:val="000000"/>
          <w:spacing w:val="1"/>
          <w:sz w:val="14"/>
          <w:szCs w:val="14"/>
          <w:lang w:eastAsia="ru-RU"/>
        </w:rPr>
        <w:t>өзі басқару сайланбалы органдарының мүшелігіне кандидаттарды қоспағанда), лауазымды адамдардың, сондай-ақ көрсетілген функцияларды орындауға уәкілеттік берілген кандидаттар болып табылатын адамдардың өз өкілеттіктерін жеке, топтық және өзге де қызметтік емес мүдделерде пайдалануына әкеп соғуы мүмкін әрекеттерді жасауына жол бермеу мақсатында, аталған адамдар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аңның 13, 14, 14-1 және 15-баптарында белгіленген ерекшеліктерді ескере отырып, өздеріне: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мемлекеттік функцияларды орындаумен сыйыспайтын қызметті жүзеге асыру;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жақын туыстарының, жұбайлары (зайыптары) мен жекжаттарының бірге қызмет (жұмыс) істеуіне жол бермеу;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3) мүліктік және мүліктік емес </w:t>
      </w:r>
      <w:proofErr w:type="gramStart"/>
      <w:r w:rsidRPr="001A48E1">
        <w:rPr>
          <w:rFonts w:ascii="Courier New" w:eastAsia="Times New Roman" w:hAnsi="Courier New" w:cs="Courier New"/>
          <w:color w:val="000000"/>
          <w:spacing w:val="1"/>
          <w:sz w:val="14"/>
          <w:szCs w:val="14"/>
          <w:lang w:eastAsia="ru-RU"/>
        </w:rPr>
        <w:t>игіл</w:t>
      </w:r>
      <w:proofErr w:type="gramEnd"/>
      <w:r w:rsidRPr="001A48E1">
        <w:rPr>
          <w:rFonts w:ascii="Courier New" w:eastAsia="Times New Roman" w:hAnsi="Courier New" w:cs="Courier New"/>
          <w:color w:val="000000"/>
          <w:spacing w:val="1"/>
          <w:sz w:val="14"/>
          <w:szCs w:val="14"/>
          <w:lang w:eastAsia="ru-RU"/>
        </w:rPr>
        <w:t>іктер мен артықшылықтар алу немесе табу мақсатында, ресми таратылуға жатпайтын қызметтік және өзге де ақпаратты пайдалану;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материалдық сыйақыны, сыйлықтарды немесе көрсетілетін қызметтерді ұсынған адамдардың пайдасына әрекеттері (әрекетсіздігі) үшін, егер мұндай әрекеттер осы тармақтың бірінші абзацында көрсетілген адамдардың қызметтік ө</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ілеттіктеріне кірсе немесе осы адамдар лауазымдық жағдайына байланысты мұндай әрекеттерге (әрекетсіздікке) ықпал етуі мүмкін болса, оларды қабылдау;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5)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 шоттарды (салымдарды) ашу және иелену, Қазақстан Республикасының шегінен тыс жерде орналасқан шетелдік банктерде қолма-қол ақша мен құндылықтарды сақтау бойынша сыбайлас жемқорлыққа қарсы шектеулерді қабылдайды.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Жекелеген мемлекеттік функцияларды орындау тәртібін реттейті</w:t>
      </w:r>
      <w:proofErr w:type="gramStart"/>
      <w:r w:rsidRPr="001A48E1">
        <w:rPr>
          <w:rFonts w:ascii="Courier New" w:eastAsia="Times New Roman" w:hAnsi="Courier New" w:cs="Courier New"/>
          <w:color w:val="000000"/>
          <w:spacing w:val="1"/>
          <w:sz w:val="14"/>
          <w:szCs w:val="14"/>
          <w:lang w:eastAsia="ru-RU"/>
        </w:rPr>
        <w:t>н</w:t>
      </w:r>
      <w:proofErr w:type="gramEnd"/>
      <w:r w:rsidRPr="001A48E1">
        <w:rPr>
          <w:rFonts w:ascii="Courier New" w:eastAsia="Times New Roman" w:hAnsi="Courier New" w:cs="Courier New"/>
          <w:color w:val="000000"/>
          <w:spacing w:val="1"/>
          <w:sz w:val="14"/>
          <w:szCs w:val="14"/>
          <w:lang w:eastAsia="ru-RU"/>
        </w:rPr>
        <w:t xml:space="preserve"> заңдарда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қтың алдын алуға бағытталған шектеулерді көздейтін басқа да құқықтық нормалар белгіленуі мүмкін.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жемқорлыққа қарсы шектеулерді қабылдауға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інші абзацында аталған адамдардың келісімін тиісті ұйымдардың персоналды басқару қызметтері (кадр қызметтері) жазбаша нысанда тіркейді.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інші абзацында аталған адамдардың сыбайлас жемқорлыққа қарсы шектеулерді қабылдамауы лауазымға қабылдаудан бас тартуға не лауазымнан шығаруға (лауазымнан босатуға) әкеп соғады, оларды сақтамау, қылмыстық жазаланатын іс-әрекет және әкімшілік құқық бұзушылық белгілері болмаған жағдайда, олардың мемлекеттік қызметті немесе өзге 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қызметті тоқтатуы үшін негіз болып табылады.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інші абзацында аталған адамның отбасы мүшелері материалдық сыйақыны, сыйлықтарды немесе көрсетілетін қызметтерді ұсынған адамдардың пайдасына осы адамның әрекеттері (әрекетсіздігі) үшін ұсынылатын материалдық сыйақыны, сыйлықтарды немесе көрсетілетін қызметтерді алуға, егер мұндай әрекеттер (әрекетсіздік) осы адамның қызметтік ө</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ілеттіктеріне кірсе не ол өзінің лауазымдық жағдайына байланысты мұндай әрекеттерге (әрекетсіздікке) ықпал етуі мүмкін болса, құқылы емес.</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Ескертпе: Осы Заңда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інші абзацында аталған адамның отбасы мүшелері деп оның жұбайы (зайыбы), ата-аналары, балалары, оның ішінде кәмелетке толған балалары және асырауындағы және онымен тұрақты тұратын адамдар түсініледі.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інші абзацында аталған адамдар және (немесе) олардың отбасы мүшелері хабардар етілмей, олардың шотына келіп түскен ақша, сондай-ақ олар осы баптың 1-тармағының 4) тармақшасын және 5-тармағын бұза отырып алған қаражат олар анықталғаннан кейін екі аптадан аспайтын мерзімде тиісті мемлекеттік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іріс органына мұндай қаражаттың түсу мән-жайлары туралы түсініктеме беріле отырып, республикалық бюджетке аударылуға жатады.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інші абзацында аталған адамдар және (немесе) олардың отбасы мүшелері хабардар етілмей келіп түскен, сондай-ақ олар осы баптың 1-тармағының 4) тармақшасын және 5-тармағын бұза отырып алған сыйлықтар сыйлықтың алынған күнінен бастап не осы баптың 1-тармағының бірінші абзацында аталған </w:t>
      </w:r>
      <w:proofErr w:type="gramStart"/>
      <w:r w:rsidRPr="001A48E1">
        <w:rPr>
          <w:rFonts w:ascii="Courier New" w:eastAsia="Times New Roman" w:hAnsi="Courier New" w:cs="Courier New"/>
          <w:color w:val="000000"/>
          <w:spacing w:val="1"/>
          <w:sz w:val="14"/>
          <w:szCs w:val="14"/>
          <w:lang w:eastAsia="ru-RU"/>
        </w:rPr>
        <w:t>адам</w:t>
      </w:r>
      <w:proofErr w:type="gramEnd"/>
      <w:r w:rsidRPr="001A48E1">
        <w:rPr>
          <w:rFonts w:ascii="Courier New" w:eastAsia="Times New Roman" w:hAnsi="Courier New" w:cs="Courier New"/>
          <w:color w:val="000000"/>
          <w:spacing w:val="1"/>
          <w:sz w:val="14"/>
          <w:szCs w:val="14"/>
          <w:lang w:eastAsia="ru-RU"/>
        </w:rPr>
        <w:t xml:space="preserve">ға </w:t>
      </w:r>
      <w:r w:rsidRPr="001A48E1">
        <w:rPr>
          <w:rFonts w:ascii="Courier New" w:eastAsia="Times New Roman" w:hAnsi="Courier New" w:cs="Courier New"/>
          <w:color w:val="000000"/>
          <w:spacing w:val="1"/>
          <w:sz w:val="14"/>
          <w:szCs w:val="14"/>
          <w:lang w:eastAsia="ru-RU"/>
        </w:rPr>
        <w:lastRenderedPageBreak/>
        <w:t>сыйлықтың алынғаны туралы мәлім болған күннен бастап күнтізбелік жеті күн ішінде мемлекеттік мүлікті басқару жөніндегі уәкілетті органға өтеусіз берілуге жатады, ал аталған адамдарға нақ сондай мән-жайларда көрсетілген қызметтерге қызмет көрсетілген күннен бастап не осы баптың 1-тармағының бі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інші абзацында аталған адамға қызметтің көрсетілгені туралы мәлім болған күннен бастап күнтізбелік жеті күн ішінде республикалық бюджетке ақша аудару арқылы ақы төленуге тиіс.</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Сыйлықты мемлекеттік мүлікті басқару жөніндегі уәкілетті органға берген адам жоғары тұрған лауазымды адамды хабардар ете отырып, оны "Қазақстан Республикасындағы бағалау қызметі туралы" Қазақстан Республикасыны</w:t>
      </w:r>
      <w:proofErr w:type="gramStart"/>
      <w:r w:rsidRPr="001A48E1">
        <w:rPr>
          <w:rFonts w:ascii="Courier New" w:eastAsia="Times New Roman" w:hAnsi="Courier New" w:cs="Courier New"/>
          <w:color w:val="000000"/>
          <w:spacing w:val="1"/>
          <w:sz w:val="14"/>
          <w:szCs w:val="14"/>
          <w:lang w:eastAsia="ru-RU"/>
        </w:rPr>
        <w:t>ң З</w:t>
      </w:r>
      <w:proofErr w:type="gramEnd"/>
      <w:r w:rsidRPr="001A48E1">
        <w:rPr>
          <w:rFonts w:ascii="Courier New" w:eastAsia="Times New Roman" w:hAnsi="Courier New" w:cs="Courier New"/>
          <w:color w:val="000000"/>
          <w:spacing w:val="1"/>
          <w:sz w:val="14"/>
          <w:szCs w:val="14"/>
          <w:lang w:eastAsia="ru-RU"/>
        </w:rPr>
        <w:t xml:space="preserve">аңына сәйкес айқындалған құны бойынша, мемлекеттік мүлікті басқару жөніндегі уәкілетті органмен жасалатын сатып алу-сату шарты негізінде сатып </w:t>
      </w:r>
      <w:proofErr w:type="gramStart"/>
      <w:r w:rsidRPr="001A48E1">
        <w:rPr>
          <w:rFonts w:ascii="Courier New" w:eastAsia="Times New Roman" w:hAnsi="Courier New" w:cs="Courier New"/>
          <w:color w:val="000000"/>
          <w:spacing w:val="1"/>
          <w:sz w:val="14"/>
          <w:szCs w:val="14"/>
          <w:lang w:eastAsia="ru-RU"/>
        </w:rPr>
        <w:t>алу</w:t>
      </w:r>
      <w:proofErr w:type="gramEnd"/>
      <w:r w:rsidRPr="001A48E1">
        <w:rPr>
          <w:rFonts w:ascii="Courier New" w:eastAsia="Times New Roman" w:hAnsi="Courier New" w:cs="Courier New"/>
          <w:color w:val="000000"/>
          <w:spacing w:val="1"/>
          <w:sz w:val="14"/>
          <w:szCs w:val="14"/>
          <w:lang w:eastAsia="ru-RU"/>
        </w:rPr>
        <w:t>ға құқылы. Сыйлықтарды сатудан тү</w:t>
      </w:r>
      <w:proofErr w:type="gramStart"/>
      <w:r w:rsidRPr="001A48E1">
        <w:rPr>
          <w:rFonts w:ascii="Courier New" w:eastAsia="Times New Roman" w:hAnsi="Courier New" w:cs="Courier New"/>
          <w:color w:val="000000"/>
          <w:spacing w:val="1"/>
          <w:sz w:val="14"/>
          <w:szCs w:val="14"/>
          <w:lang w:eastAsia="ru-RU"/>
        </w:rPr>
        <w:t>скен</w:t>
      </w:r>
      <w:proofErr w:type="gramEnd"/>
      <w:r w:rsidRPr="001A48E1">
        <w:rPr>
          <w:rFonts w:ascii="Courier New" w:eastAsia="Times New Roman" w:hAnsi="Courier New" w:cs="Courier New"/>
          <w:color w:val="000000"/>
          <w:spacing w:val="1"/>
          <w:sz w:val="14"/>
          <w:szCs w:val="14"/>
          <w:lang w:eastAsia="ru-RU"/>
        </w:rPr>
        <w:t xml:space="preserve"> ақша республикалық бюджетке аударылады.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12-бапқа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26.11.2019 </w:t>
      </w:r>
      <w:hyperlink r:id="rId23" w:anchor="z137"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06.10.2020 </w:t>
      </w:r>
      <w:hyperlink r:id="rId24" w:anchor="z123"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19.12.2020 </w:t>
      </w:r>
      <w:hyperlink r:id="rId25" w:anchor="z241" w:history="1">
        <w:r w:rsidRPr="001A48E1">
          <w:rPr>
            <w:rFonts w:ascii="Arial" w:eastAsia="Times New Roman" w:hAnsi="Arial" w:cs="Arial"/>
            <w:color w:val="073A5E"/>
            <w:sz w:val="14"/>
            <w:u w:val="single"/>
            <w:lang w:eastAsia="ru-RU"/>
          </w:rPr>
          <w:t>№ 384-VI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13-бап. Мемлекетт</w:t>
      </w:r>
      <w:proofErr w:type="gramStart"/>
      <w:r w:rsidRPr="001A48E1">
        <w:rPr>
          <w:rFonts w:ascii="Courier New" w:eastAsia="Times New Roman" w:hAnsi="Courier New" w:cs="Courier New"/>
          <w:color w:val="1E1E1E"/>
          <w:sz w:val="23"/>
          <w:szCs w:val="23"/>
          <w:lang w:eastAsia="ru-RU"/>
        </w:rPr>
        <w:t>i</w:t>
      </w:r>
      <w:proofErr w:type="gramEnd"/>
      <w:r w:rsidRPr="001A48E1">
        <w:rPr>
          <w:rFonts w:ascii="Courier New" w:eastAsia="Times New Roman" w:hAnsi="Courier New" w:cs="Courier New"/>
          <w:color w:val="1E1E1E"/>
          <w:sz w:val="23"/>
          <w:szCs w:val="23"/>
          <w:lang w:eastAsia="ru-RU"/>
        </w:rPr>
        <w:t>к функцияларды орындаумен сыйыспайтын қызмет</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Жауапты мемлекеттік лауазымды атқаратын адамдарға, мемлекеттік функцияларды </w:t>
      </w:r>
      <w:proofErr w:type="gramStart"/>
      <w:r w:rsidRPr="001A48E1">
        <w:rPr>
          <w:rFonts w:ascii="Courier New" w:eastAsia="Times New Roman" w:hAnsi="Courier New" w:cs="Courier New"/>
          <w:color w:val="000000"/>
          <w:spacing w:val="1"/>
          <w:sz w:val="14"/>
          <w:szCs w:val="14"/>
          <w:lang w:eastAsia="ru-RU"/>
        </w:rPr>
        <w:t>орындау</w:t>
      </w:r>
      <w:proofErr w:type="gramEnd"/>
      <w:r w:rsidRPr="001A48E1">
        <w:rPr>
          <w:rFonts w:ascii="Courier New" w:eastAsia="Times New Roman" w:hAnsi="Courier New" w:cs="Courier New"/>
          <w:color w:val="000000"/>
          <w:spacing w:val="1"/>
          <w:sz w:val="14"/>
          <w:szCs w:val="14"/>
          <w:lang w:eastAsia="ru-RU"/>
        </w:rPr>
        <w:t>ға уәкілеттік берілген адамдарға (өз қызметін тұрақты емес немесе басқа жұмыстан босатылған негізде жүзеге асыратын мәслихат депутаттарын қоспағанда), мемлекеттік функцияларды орындауға уәкілеттік берілген адамдарға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адамдарға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өзін-өзі басқарудың сайланбалы органдарына мүшелікке кандидаттарды, квазимемлекеттік сектор субъектілерде қызметін жүзеге асыратын адамдарды қоспағ</w:t>
      </w:r>
      <w:proofErr w:type="gramStart"/>
      <w:r w:rsidRPr="001A48E1">
        <w:rPr>
          <w:rFonts w:ascii="Courier New" w:eastAsia="Times New Roman" w:hAnsi="Courier New" w:cs="Courier New"/>
          <w:color w:val="000000"/>
          <w:spacing w:val="1"/>
          <w:sz w:val="14"/>
          <w:szCs w:val="14"/>
          <w:lang w:eastAsia="ru-RU"/>
        </w:rPr>
        <w:t>анда), лауазымды адамдарға:</w:t>
      </w:r>
      <w:proofErr w:type="gramEnd"/>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егер шаруашылық етуші субъектіні басқару немесе басқаруға қатысу Қазақстан Республикасының заңдарына сәйкес олардың лауазымдық міндеттеріне кірмейтін болса, шаруашылық етуші субъектіні басқаруға өз бетінше қатысуға, мүліктік немесе өзге де игіліктер алу мақсатында өздерінің қызметтік ө</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ілеттіктерін құқ</w:t>
      </w:r>
      <w:proofErr w:type="gramStart"/>
      <w:r w:rsidRPr="001A48E1">
        <w:rPr>
          <w:rFonts w:ascii="Courier New" w:eastAsia="Times New Roman" w:hAnsi="Courier New" w:cs="Courier New"/>
          <w:color w:val="000000"/>
          <w:spacing w:val="1"/>
          <w:sz w:val="14"/>
          <w:szCs w:val="14"/>
          <w:lang w:eastAsia="ru-RU"/>
        </w:rPr>
        <w:t>ы</w:t>
      </w:r>
      <w:proofErr w:type="gramEnd"/>
      <w:r w:rsidRPr="001A48E1">
        <w:rPr>
          <w:rFonts w:ascii="Courier New" w:eastAsia="Times New Roman" w:hAnsi="Courier New" w:cs="Courier New"/>
          <w:color w:val="000000"/>
          <w:spacing w:val="1"/>
          <w:sz w:val="14"/>
          <w:szCs w:val="14"/>
          <w:lang w:eastAsia="ru-RU"/>
        </w:rPr>
        <w:t>ққа сыйымсыз пайдалану арқылы ұйымдардың немесе жеке тұлғалардың материалдық мүдделерін қанағаттандыруға жәрдемдесуге;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w:t>
      </w:r>
      <w:proofErr w:type="gramStart"/>
      <w:r w:rsidRPr="001A48E1">
        <w:rPr>
          <w:rFonts w:ascii="Courier New" w:eastAsia="Times New Roman" w:hAnsi="Courier New" w:cs="Courier New"/>
          <w:color w:val="000000"/>
          <w:spacing w:val="1"/>
          <w:sz w:val="14"/>
          <w:szCs w:val="14"/>
          <w:lang w:eastAsia="ru-RU"/>
        </w:rPr>
        <w:t>2) ашық және аралық инвестициялық пай қорларының пайларын, ұйымдастырылған бағалы қағаздар нарығында облигацияларды, ұйымдастырылған бағалы қағаздар нарығында коммерциялық ұйымдардың акцияларын (ұйымдардың дауыс беретін акцияларының жалпы санының бес пайызынан аспайтын көлемде жай акцияларды) сатып алуды және (немесе) өткізуді қоспағанда, кәсіпкерлік қызметпен айналысуға;</w:t>
      </w:r>
      <w:proofErr w:type="gramEnd"/>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педагогтік, ғылыми және өзге де шығармашылық қызметті қоспағанда, ақы төленетін басқа да қызметпен айналысуға тыйым салынады.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w:t>
      </w:r>
      <w:bookmarkStart w:id="0" w:name="z139"/>
      <w:bookmarkEnd w:id="0"/>
      <w:r w:rsidRPr="001A48E1">
        <w:rPr>
          <w:rFonts w:ascii="Arial" w:eastAsia="Times New Roman" w:hAnsi="Arial" w:cs="Arial"/>
          <w:color w:val="FF0000"/>
          <w:sz w:val="14"/>
          <w:lang w:eastAsia="ru-RU"/>
        </w:rPr>
        <w:t>2. Алып тасталды - ҚР 26.11.2019 </w:t>
      </w:r>
      <w:hyperlink r:id="rId26" w:anchor="z140" w:history="1">
        <w:r w:rsidRPr="001A48E1">
          <w:rPr>
            <w:rFonts w:ascii="Arial" w:eastAsia="Times New Roman" w:hAnsi="Arial" w:cs="Arial"/>
            <w:color w:val="073A5E"/>
            <w:sz w:val="14"/>
            <w:u w:val="single"/>
            <w:lang w:eastAsia="ru-RU"/>
          </w:rPr>
          <w:t>№ 273-VI</w:t>
        </w:r>
        <w:proofErr w:type="gramStart"/>
      </w:hyperlink>
      <w:r w:rsidRPr="001A48E1">
        <w:rPr>
          <w:rFonts w:ascii="Arial" w:eastAsia="Times New Roman" w:hAnsi="Arial" w:cs="Arial"/>
          <w:color w:val="FF0000"/>
          <w:sz w:val="14"/>
          <w:lang w:eastAsia="ru-RU"/>
        </w:rPr>
        <w:t> З</w:t>
      </w:r>
      <w:proofErr w:type="gramEnd"/>
      <w:r w:rsidRPr="001A48E1">
        <w:rPr>
          <w:rFonts w:ascii="Arial" w:eastAsia="Times New Roman" w:hAnsi="Arial" w:cs="Arial"/>
          <w:color w:val="FF0000"/>
          <w:sz w:val="14"/>
          <w:lang w:eastAsia="ru-RU"/>
        </w:rPr>
        <w:t>аңымен (алғашқы ресми жарияланған күнінен кейін күнтізбелік он күн өткен соң қолданысқа енгізіледі).</w:t>
      </w:r>
      <w:r w:rsidRPr="001A48E1">
        <w:rPr>
          <w:rFonts w:ascii="Arial" w:eastAsia="Times New Roman" w:hAnsi="Arial" w:cs="Arial"/>
          <w:color w:val="444444"/>
          <w:sz w:val="14"/>
          <w:szCs w:val="14"/>
          <w:lang w:eastAsia="ru-RU"/>
        </w:rPr>
        <w:br/>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Осы баптың 1-тармағында аталған адамдар өздеріне меншік құқығымен тиесілі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ғын үйді мүліктік жалдауға (жалға) беруге және осындай тапсырудан кіріс алуға құқылы.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Қазақстан Республикасы Ұлттық Банкін</w:t>
      </w:r>
      <w:proofErr w:type="gramStart"/>
      <w:r w:rsidRPr="001A48E1">
        <w:rPr>
          <w:rFonts w:ascii="Courier New" w:eastAsia="Times New Roman" w:hAnsi="Courier New" w:cs="Courier New"/>
          <w:color w:val="000000"/>
          <w:spacing w:val="1"/>
          <w:sz w:val="14"/>
          <w:szCs w:val="14"/>
          <w:lang w:eastAsia="ru-RU"/>
        </w:rPr>
        <w:t>ің Т</w:t>
      </w:r>
      <w:proofErr w:type="gramEnd"/>
      <w:r w:rsidRPr="001A48E1">
        <w:rPr>
          <w:rFonts w:ascii="Courier New" w:eastAsia="Times New Roman" w:hAnsi="Courier New" w:cs="Courier New"/>
          <w:color w:val="000000"/>
          <w:spacing w:val="1"/>
          <w:sz w:val="14"/>
          <w:szCs w:val="14"/>
          <w:lang w:eastAsia="ru-RU"/>
        </w:rPr>
        <w:t>өрағасы мен оның орынбасарларына, қаржы нарығы мен қаржы ұйымдарын реттеу, бақылау және қадағалау жөніндегі уәкілетті органның Төрағасы мен оның орынбасарларына инвестициялық қорлардың пайларын, облигацияларды, коммерциялық ұйымдардың акцияларын сатып алуға тыйым салынады.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Қазақстан Республикасы Ұлттық Банкін</w:t>
      </w:r>
      <w:proofErr w:type="gramStart"/>
      <w:r w:rsidRPr="001A48E1">
        <w:rPr>
          <w:rFonts w:ascii="Courier New" w:eastAsia="Times New Roman" w:hAnsi="Courier New" w:cs="Courier New"/>
          <w:color w:val="000000"/>
          <w:spacing w:val="1"/>
          <w:sz w:val="14"/>
          <w:szCs w:val="14"/>
          <w:lang w:eastAsia="ru-RU"/>
        </w:rPr>
        <w:t>ің Т</w:t>
      </w:r>
      <w:proofErr w:type="gramEnd"/>
      <w:r w:rsidRPr="001A48E1">
        <w:rPr>
          <w:rFonts w:ascii="Courier New" w:eastAsia="Times New Roman" w:hAnsi="Courier New" w:cs="Courier New"/>
          <w:color w:val="000000"/>
          <w:spacing w:val="1"/>
          <w:sz w:val="14"/>
          <w:szCs w:val="14"/>
          <w:lang w:eastAsia="ru-RU"/>
        </w:rPr>
        <w:t>өрағасы мен оның орынбасарлары, қаржы нарығы мен қаржы ұйымдарын реттеу, бақылау және қадағалау жөніндегі уәкілетті органның Төрағасы мен оның орынбасарлары лауазымға тағайындалған күнінен бастап күнтізбелік отыз күн ішінде лауазымға тағайындалғ</w:t>
      </w:r>
      <w:proofErr w:type="gramStart"/>
      <w:r w:rsidRPr="001A48E1">
        <w:rPr>
          <w:rFonts w:ascii="Courier New" w:eastAsia="Times New Roman" w:hAnsi="Courier New" w:cs="Courier New"/>
          <w:color w:val="000000"/>
          <w:spacing w:val="1"/>
          <w:sz w:val="14"/>
          <w:szCs w:val="14"/>
          <w:lang w:eastAsia="ru-RU"/>
        </w:rPr>
        <w:t>ан</w:t>
      </w:r>
      <w:proofErr w:type="gramEnd"/>
      <w:r w:rsidRPr="001A48E1">
        <w:rPr>
          <w:rFonts w:ascii="Courier New" w:eastAsia="Times New Roman" w:hAnsi="Courier New" w:cs="Courier New"/>
          <w:color w:val="000000"/>
          <w:spacing w:val="1"/>
          <w:sz w:val="14"/>
          <w:szCs w:val="14"/>
          <w:lang w:eastAsia="ru-RU"/>
        </w:rPr>
        <w:t>ға дейін сатып алынған, өздеріне тиесілі инвестициялық қорлар пайларын, облигацияларды және коммерциялық ұйымдардың акцияларын Қазақстан Республикасының заңдарында белгіленген тәртіппен сенімгерлік басқаруға беруге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Аталған тұлғалардың осы тармақта көзделген міндеттемелерді орындамауы олардың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қызметті тоқтатуы үшін негіз болып табылады.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Осы баптың </w:t>
      </w:r>
      <w:hyperlink r:id="rId27" w:anchor="z135"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аталған адамдар лауазымға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іскен күннен бастап күнтізбелік отыз күн ішінде, осы адамдарға заңды түрде тиесілі ақшаны, облигацияларды, ашық және аралық инвестициялық пай қорларының пайларын, сондай-ақ мүліктік жалдауға берілген мүлікті қоспағанда, өздеріне тиесілі, пайдаланылуы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іс алуға </w:t>
      </w:r>
      <w:r w:rsidRPr="001A48E1">
        <w:rPr>
          <w:rFonts w:ascii="Courier New" w:eastAsia="Times New Roman" w:hAnsi="Courier New" w:cs="Courier New"/>
          <w:color w:val="000000"/>
          <w:spacing w:val="1"/>
          <w:sz w:val="14"/>
          <w:szCs w:val="14"/>
          <w:lang w:eastAsia="ru-RU"/>
        </w:rPr>
        <w:lastRenderedPageBreak/>
        <w:t>әкелетін мүлікті Қазақстан Республикасының заңдарында белгіленген тәртіппен, осы функцияларды орындау уақытында сенімгерлік басқаруға беруге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Мүлікті сенімгерлік басқару шарты нотариаттық куә</w:t>
      </w:r>
      <w:proofErr w:type="gramStart"/>
      <w:r w:rsidRPr="001A48E1">
        <w:rPr>
          <w:rFonts w:ascii="Courier New" w:eastAsia="Times New Roman" w:hAnsi="Courier New" w:cs="Courier New"/>
          <w:color w:val="000000"/>
          <w:spacing w:val="1"/>
          <w:sz w:val="14"/>
          <w:szCs w:val="14"/>
          <w:lang w:eastAsia="ru-RU"/>
        </w:rPr>
        <w:t>ландыру</w:t>
      </w:r>
      <w:proofErr w:type="gramEnd"/>
      <w:r w:rsidRPr="001A48E1">
        <w:rPr>
          <w:rFonts w:ascii="Courier New" w:eastAsia="Times New Roman" w:hAnsi="Courier New" w:cs="Courier New"/>
          <w:color w:val="000000"/>
          <w:spacing w:val="1"/>
          <w:sz w:val="14"/>
          <w:szCs w:val="14"/>
          <w:lang w:eastAsia="ru-RU"/>
        </w:rPr>
        <w:t>ға жатады.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Облигацияларды, ашық және аралық инвестициялық пай қорларының пайларын қоспағанда, коммерциялық ұйымдардың жарғылық капиталындағы үлестерді (акцияларды) және пайдаланылуы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 алуға әкелетін өзге де мүлікті сатып алған жағдайда, осы баптың 1-тармағында аталған адамдар Қазақстан Республикасының заңдарында белгіленген тәртіппен, сатып алған күннен бастап күнтізбелік отыз күн ішінде оларды сенімгерлік басқ</w:t>
      </w:r>
      <w:proofErr w:type="gramStart"/>
      <w:r w:rsidRPr="001A48E1">
        <w:rPr>
          <w:rFonts w:ascii="Courier New" w:eastAsia="Times New Roman" w:hAnsi="Courier New" w:cs="Courier New"/>
          <w:color w:val="000000"/>
          <w:spacing w:val="1"/>
          <w:sz w:val="14"/>
          <w:szCs w:val="14"/>
          <w:lang w:eastAsia="ru-RU"/>
        </w:rPr>
        <w:t>ару</w:t>
      </w:r>
      <w:proofErr w:type="gramEnd"/>
      <w:r w:rsidRPr="001A48E1">
        <w:rPr>
          <w:rFonts w:ascii="Courier New" w:eastAsia="Times New Roman" w:hAnsi="Courier New" w:cs="Courier New"/>
          <w:color w:val="000000"/>
          <w:spacing w:val="1"/>
          <w:sz w:val="14"/>
          <w:szCs w:val="14"/>
          <w:lang w:eastAsia="ru-RU"/>
        </w:rPr>
        <w:t>ға беруге және жұмыс орны бойынша персоналды басқару қызметіне (кадр қызметіне) шартты нотариаттық куәландырылғаннан кейін он жұмыс күні ішінде мүлікті сенімгерлік басқаруға арналған шарттың нотариаттық куәландырылған көшірмесін ұ</w:t>
      </w:r>
      <w:proofErr w:type="gramStart"/>
      <w:r w:rsidRPr="001A48E1">
        <w:rPr>
          <w:rFonts w:ascii="Courier New" w:eastAsia="Times New Roman" w:hAnsi="Courier New" w:cs="Courier New"/>
          <w:color w:val="000000"/>
          <w:spacing w:val="1"/>
          <w:sz w:val="14"/>
          <w:szCs w:val="14"/>
          <w:lang w:eastAsia="ru-RU"/>
        </w:rPr>
        <w:t>сыну</w:t>
      </w:r>
      <w:proofErr w:type="gramEnd"/>
      <w:r w:rsidRPr="001A48E1">
        <w:rPr>
          <w:rFonts w:ascii="Courier New" w:eastAsia="Times New Roman" w:hAnsi="Courier New" w:cs="Courier New"/>
          <w:color w:val="000000"/>
          <w:spacing w:val="1"/>
          <w:sz w:val="14"/>
          <w:szCs w:val="14"/>
          <w:lang w:eastAsia="ru-RU"/>
        </w:rPr>
        <w:t>ға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Осы баптың 1-тармағында аталған адамдардың осы баптың 5 және 7-тармақтарында көзделген міндеттемелерді орындамауы олардың мемлекеттік қызметті немесе өзге 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қызметті тоқтатуы үшін негіз болып табылады.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13-бапқа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22.01.2016 </w:t>
      </w:r>
      <w:hyperlink r:id="rId28" w:anchor="z38" w:history="1">
        <w:r w:rsidRPr="001A48E1">
          <w:rPr>
            <w:rFonts w:ascii="Arial" w:eastAsia="Times New Roman" w:hAnsi="Arial" w:cs="Arial"/>
            <w:color w:val="073A5E"/>
            <w:sz w:val="14"/>
            <w:u w:val="single"/>
            <w:lang w:eastAsia="ru-RU"/>
          </w:rPr>
          <w:t>№ 446-V</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03.07.2019 </w:t>
      </w:r>
      <w:hyperlink r:id="rId29" w:anchor="z1910" w:history="1">
        <w:r w:rsidRPr="001A48E1">
          <w:rPr>
            <w:rFonts w:ascii="Arial" w:eastAsia="Times New Roman" w:hAnsi="Arial" w:cs="Arial"/>
            <w:color w:val="073A5E"/>
            <w:sz w:val="14"/>
            <w:u w:val="single"/>
            <w:lang w:eastAsia="ru-RU"/>
          </w:rPr>
          <w:t>№ 262-VI</w:t>
        </w:r>
      </w:hyperlink>
      <w:r w:rsidRPr="001A48E1">
        <w:rPr>
          <w:rFonts w:ascii="Arial" w:eastAsia="Times New Roman" w:hAnsi="Arial" w:cs="Arial"/>
          <w:color w:val="FF0000"/>
          <w:sz w:val="14"/>
          <w:lang w:eastAsia="ru-RU"/>
        </w:rPr>
        <w:t> (01.01.2020 бастап қолданысқа енгізіледі); 26.11.2019 </w:t>
      </w:r>
      <w:hyperlink r:id="rId30" w:anchor="z139"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14-бап. Жақын туыстардың, ерл</w:t>
      </w:r>
      <w:proofErr w:type="gramStart"/>
      <w:r w:rsidRPr="001A48E1">
        <w:rPr>
          <w:rFonts w:ascii="Courier New" w:eastAsia="Times New Roman" w:hAnsi="Courier New" w:cs="Courier New"/>
          <w:color w:val="1E1E1E"/>
          <w:sz w:val="23"/>
          <w:szCs w:val="23"/>
          <w:lang w:eastAsia="ru-RU"/>
        </w:rPr>
        <w:t>і-</w:t>
      </w:r>
      <w:proofErr w:type="gramEnd"/>
      <w:r w:rsidRPr="001A48E1">
        <w:rPr>
          <w:rFonts w:ascii="Courier New" w:eastAsia="Times New Roman" w:hAnsi="Courier New" w:cs="Courier New"/>
          <w:color w:val="1E1E1E"/>
          <w:sz w:val="23"/>
          <w:szCs w:val="23"/>
          <w:lang w:eastAsia="ru-RU"/>
        </w:rPr>
        <w:t>зайыптылардың немесе жекжаттардың бiрге қызмет (жұмыс) iстеуiне жол бермеу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Жауапты мемлекеттік лауазымды атқаратын адамдар, мемлекеттiк функцияларды орындауға уәкілеттік берілген адамдар (өз қызметін тұрақты емес немесе басқа жұмыстан босатылған негізде жүзеге асыратын мәслихат депутаттарын қоспағанда) және мемлекеттік функцияларды орындауға уәкілеттік берілген адамдарға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адамдар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w:t>
      </w:r>
      <w:proofErr w:type="gramStart"/>
      <w:r w:rsidRPr="001A48E1">
        <w:rPr>
          <w:rFonts w:ascii="Courier New" w:eastAsia="Times New Roman" w:hAnsi="Courier New" w:cs="Courier New"/>
          <w:color w:val="000000"/>
          <w:spacing w:val="1"/>
          <w:sz w:val="14"/>
          <w:szCs w:val="14"/>
          <w:lang w:eastAsia="ru-RU"/>
        </w:rPr>
        <w:t>н-</w:t>
      </w:r>
      <w:proofErr w:type="gramEnd"/>
      <w:r w:rsidRPr="001A48E1">
        <w:rPr>
          <w:rFonts w:ascii="Courier New" w:eastAsia="Times New Roman" w:hAnsi="Courier New" w:cs="Courier New"/>
          <w:color w:val="000000"/>
          <w:spacing w:val="1"/>
          <w:sz w:val="14"/>
          <w:szCs w:val="14"/>
          <w:lang w:eastAsia="ru-RU"/>
        </w:rPr>
        <w:t xml:space="preserve">өзі басқарудың сайланбалы органдарына мүшелікке кандидаттарды қоспағанда), лауазымды адамдар өздерiнiң жақын туыстары, жұбайы (зайыбы) және (немесе) жекжаттары атқаратын </w:t>
      </w:r>
      <w:proofErr w:type="gramStart"/>
      <w:r w:rsidRPr="001A48E1">
        <w:rPr>
          <w:rFonts w:ascii="Courier New" w:eastAsia="Times New Roman" w:hAnsi="Courier New" w:cs="Courier New"/>
          <w:color w:val="000000"/>
          <w:spacing w:val="1"/>
          <w:sz w:val="14"/>
          <w:szCs w:val="14"/>
          <w:lang w:eastAsia="ru-RU"/>
        </w:rPr>
        <w:t>лауазымдар</w:t>
      </w:r>
      <w:proofErr w:type="gramEnd"/>
      <w:r w:rsidRPr="001A48E1">
        <w:rPr>
          <w:rFonts w:ascii="Courier New" w:eastAsia="Times New Roman" w:hAnsi="Courier New" w:cs="Courier New"/>
          <w:color w:val="000000"/>
          <w:spacing w:val="1"/>
          <w:sz w:val="14"/>
          <w:szCs w:val="14"/>
          <w:lang w:eastAsia="ru-RU"/>
        </w:rPr>
        <w:t>ға тiкелей бағынысты болатын лауазымдарды атқара алмайды, сондай-ақ жақын туыстары, жұбайы (зайыбы) және (немесе) жекжаттары тікелей бағынысында бола алмайды.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1-1. Мемлекеттік лауазымға не мемлекеттік немесе соларға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функцияларды атқаруға байланысты лауазымға кандидаттар болып табылатын адамдар өздері лауазымды атқаруға үміткер ұйымның басшылығын осы ұйымда жұмыс істейтін жақын туыстары, жұбайы және (немесе) жекжаттары туралы жазбаша нысанда хабардар етуге міндетті.</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Осы баптың </w:t>
      </w:r>
      <w:hyperlink r:id="rId31" w:anchor="z148" w:history="1">
        <w:r w:rsidRPr="001A48E1">
          <w:rPr>
            <w:rFonts w:ascii="Courier New" w:eastAsia="Times New Roman" w:hAnsi="Courier New" w:cs="Courier New"/>
            <w:color w:val="073A5E"/>
            <w:spacing w:val="1"/>
            <w:sz w:val="14"/>
            <w:u w:val="single"/>
            <w:lang w:eastAsia="ru-RU"/>
          </w:rPr>
          <w:t>1-тармағының</w:t>
        </w:r>
      </w:hyperlink>
      <w:r w:rsidRPr="001A48E1">
        <w:rPr>
          <w:rFonts w:ascii="Courier New" w:eastAsia="Times New Roman" w:hAnsi="Courier New" w:cs="Courier New"/>
          <w:color w:val="000000"/>
          <w:spacing w:val="1"/>
          <w:sz w:val="14"/>
          <w:szCs w:val="14"/>
          <w:lang w:eastAsia="ru-RU"/>
        </w:rPr>
        <w:t xml:space="preserve"> талаптарын бұзатын адамдар, егер олар көрсетілген бұзушылық байқалған кезден бастап үш ай ішінде оны ерікті түрде жоймаса, осындай бағыныстылықты болғызбайтын лауазымға ауысуға </w:t>
      </w:r>
      <w:proofErr w:type="gramStart"/>
      <w:r w:rsidRPr="001A48E1">
        <w:rPr>
          <w:rFonts w:ascii="Courier New" w:eastAsia="Times New Roman" w:hAnsi="Courier New" w:cs="Courier New"/>
          <w:color w:val="000000"/>
          <w:spacing w:val="1"/>
          <w:sz w:val="14"/>
          <w:szCs w:val="14"/>
          <w:lang w:eastAsia="ru-RU"/>
        </w:rPr>
        <w:t>тиіс</w:t>
      </w:r>
      <w:proofErr w:type="gramEnd"/>
      <w:r w:rsidRPr="001A48E1">
        <w:rPr>
          <w:rFonts w:ascii="Courier New" w:eastAsia="Times New Roman" w:hAnsi="Courier New" w:cs="Courier New"/>
          <w:color w:val="000000"/>
          <w:spacing w:val="1"/>
          <w:sz w:val="14"/>
          <w:szCs w:val="14"/>
          <w:lang w:eastAsia="ru-RU"/>
        </w:rPr>
        <w:t xml:space="preserve">, ал осындай ауысу мүмкін болмаған кезде осы қызметшілердің біреуі лауазымынан шығарылуға немесе көрсетілген функциялардан өзгедей босатылуға </w:t>
      </w:r>
      <w:proofErr w:type="gramStart"/>
      <w:r w:rsidRPr="001A48E1">
        <w:rPr>
          <w:rFonts w:ascii="Courier New" w:eastAsia="Times New Roman" w:hAnsi="Courier New" w:cs="Courier New"/>
          <w:color w:val="000000"/>
          <w:spacing w:val="1"/>
          <w:sz w:val="14"/>
          <w:szCs w:val="14"/>
          <w:lang w:eastAsia="ru-RU"/>
        </w:rPr>
        <w:t>тиіс</w:t>
      </w:r>
      <w:proofErr w:type="gramEnd"/>
      <w:r w:rsidRPr="001A48E1">
        <w:rPr>
          <w:rFonts w:ascii="Courier New" w:eastAsia="Times New Roman" w:hAnsi="Courier New" w:cs="Courier New"/>
          <w:color w:val="000000"/>
          <w:spacing w:val="1"/>
          <w:sz w:val="14"/>
          <w:szCs w:val="14"/>
          <w:lang w:eastAsia="ru-RU"/>
        </w:rPr>
        <w:t>.</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Ескертпе. Осы Заңда жақын туыстар деп ата-аналары (ата-анасы), балалары, асырап алушылар, асырып алынған балалар, ата-анасы бір және ата-анасы бөлек ағ</w:t>
      </w:r>
      <w:proofErr w:type="gramStart"/>
      <w:r w:rsidRPr="001A48E1">
        <w:rPr>
          <w:rFonts w:ascii="Courier New" w:eastAsia="Times New Roman" w:hAnsi="Courier New" w:cs="Courier New"/>
          <w:color w:val="000000"/>
          <w:spacing w:val="1"/>
          <w:sz w:val="14"/>
          <w:szCs w:val="14"/>
          <w:lang w:eastAsia="ru-RU"/>
        </w:rPr>
        <w:t>а</w:t>
      </w:r>
      <w:proofErr w:type="gramEnd"/>
      <w:r w:rsidRPr="001A48E1">
        <w:rPr>
          <w:rFonts w:ascii="Courier New" w:eastAsia="Times New Roman" w:hAnsi="Courier New" w:cs="Courier New"/>
          <w:color w:val="000000"/>
          <w:spacing w:val="1"/>
          <w:sz w:val="14"/>
          <w:szCs w:val="14"/>
          <w:lang w:eastAsia="ru-RU"/>
        </w:rPr>
        <w:t>-інілері мен апа-сіңлілері (қарындастары), атасы, әжесі, немерелері, жекжаттар деп – жұбайының (зайыбының) ата-анасы бір және ата-анасы бөлек аға-інілері мен апа-сіңлілері (қарындастары), ата-аналары мен балалары түсініледі.</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14-бапқа өзгеріс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26.11.2019 </w:t>
      </w:r>
      <w:hyperlink r:id="rId32" w:anchor="z147"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06.10.2020 </w:t>
      </w:r>
      <w:hyperlink r:id="rId33" w:anchor="z131"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bookmarkStart w:id="1" w:name="z305"/>
      <w:bookmarkEnd w:id="1"/>
      <w:r w:rsidRPr="001A48E1">
        <w:rPr>
          <w:rFonts w:ascii="Courier New" w:eastAsia="Times New Roman" w:hAnsi="Courier New" w:cs="Courier New"/>
          <w:b/>
          <w:bCs/>
          <w:color w:val="000000"/>
          <w:spacing w:val="1"/>
          <w:sz w:val="14"/>
          <w:szCs w:val="14"/>
          <w:bdr w:val="none" w:sz="0" w:space="0" w:color="auto" w:frame="1"/>
          <w:lang w:eastAsia="ru-RU"/>
        </w:rPr>
        <w:t xml:space="preserve">14-1-бап. Қазақстан Республикасының шегінен </w:t>
      </w:r>
      <w:proofErr w:type="gramStart"/>
      <w:r w:rsidRPr="001A48E1">
        <w:rPr>
          <w:rFonts w:ascii="Courier New" w:eastAsia="Times New Roman" w:hAnsi="Courier New" w:cs="Courier New"/>
          <w:b/>
          <w:bCs/>
          <w:color w:val="000000"/>
          <w:spacing w:val="1"/>
          <w:sz w:val="14"/>
          <w:szCs w:val="14"/>
          <w:bdr w:val="none" w:sz="0" w:space="0" w:color="auto" w:frame="1"/>
          <w:lang w:eastAsia="ru-RU"/>
        </w:rPr>
        <w:t>тыс</w:t>
      </w:r>
      <w:proofErr w:type="gramEnd"/>
      <w:r w:rsidRPr="001A48E1">
        <w:rPr>
          <w:rFonts w:ascii="Courier New" w:eastAsia="Times New Roman" w:hAnsi="Courier New" w:cs="Courier New"/>
          <w:b/>
          <w:bCs/>
          <w:color w:val="000000"/>
          <w:spacing w:val="1"/>
          <w:sz w:val="14"/>
          <w:szCs w:val="14"/>
          <w:bdr w:val="none" w:sz="0" w:space="0" w:color="auto" w:frame="1"/>
          <w:lang w:eastAsia="ru-RU"/>
        </w:rPr>
        <w:t xml:space="preserve"> жерде орналасқан шетелдік банктерде шоттарды (салымдарды) ашуға, иеленуге, қолма-қол ақша мен құндылықтарды сақтауға жол бермеу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Жауапты мемлекеттік лауазым атқаратын адамдарға, мемлекеттік функцияларды орындауға уәкілеттік берілген адамдарға (мәслихат депутаттарын қоспағанда), лауазымды адамдарға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 шоттарды (салымдарды) ашуға және иеленуге, Қазақстан Республикасының шегінен тыс жерде орналасқан шетелдік банктерде қолм</w:t>
      </w:r>
      <w:proofErr w:type="gramStart"/>
      <w:r w:rsidRPr="001A48E1">
        <w:rPr>
          <w:rFonts w:ascii="Courier New" w:eastAsia="Times New Roman" w:hAnsi="Courier New" w:cs="Courier New"/>
          <w:color w:val="000000"/>
          <w:spacing w:val="1"/>
          <w:sz w:val="14"/>
          <w:szCs w:val="14"/>
          <w:lang w:eastAsia="ru-RU"/>
        </w:rPr>
        <w:t>а-</w:t>
      </w:r>
      <w:proofErr w:type="gramEnd"/>
      <w:r w:rsidRPr="001A48E1">
        <w:rPr>
          <w:rFonts w:ascii="Courier New" w:eastAsia="Times New Roman" w:hAnsi="Courier New" w:cs="Courier New"/>
          <w:color w:val="000000"/>
          <w:spacing w:val="1"/>
          <w:sz w:val="14"/>
          <w:szCs w:val="14"/>
          <w:lang w:eastAsia="ru-RU"/>
        </w:rPr>
        <w:t>қол ақша мен құндылықтарды сақтауға тыйым салынады.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Ескертпе. Осы тармақта көзделген шектеу Қазақстан Республикасының аумағында орналасқан Қазақстан Республикасы бейрезидент банктерінің филиалдарына қолданылмайды.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Осы баптың 1-тармағында көрсетілген адамдар лауазымға орналасқан немесе осы баптың 4-тармағында көрсетілген мән-жайлар жойылған күннен бастап алты ай ішінде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банктердегі шоттарды (салымдарды) жабуға және (немесе) Қазақстан Республикасының шегінен тыс жерде орналасқан шетелдік банктерде қолм</w:t>
      </w:r>
      <w:proofErr w:type="gramStart"/>
      <w:r w:rsidRPr="001A48E1">
        <w:rPr>
          <w:rFonts w:ascii="Courier New" w:eastAsia="Times New Roman" w:hAnsi="Courier New" w:cs="Courier New"/>
          <w:color w:val="000000"/>
          <w:spacing w:val="1"/>
          <w:sz w:val="14"/>
          <w:szCs w:val="14"/>
          <w:lang w:eastAsia="ru-RU"/>
        </w:rPr>
        <w:t>а-</w:t>
      </w:r>
      <w:proofErr w:type="gramEnd"/>
      <w:r w:rsidRPr="001A48E1">
        <w:rPr>
          <w:rFonts w:ascii="Courier New" w:eastAsia="Times New Roman" w:hAnsi="Courier New" w:cs="Courier New"/>
          <w:color w:val="000000"/>
          <w:spacing w:val="1"/>
          <w:sz w:val="14"/>
          <w:szCs w:val="14"/>
          <w:lang w:eastAsia="ru-RU"/>
        </w:rPr>
        <w:t>қол ақша мен құндылықтарды сақтауды тоқтатуға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Егер осы баптың 1-тармағында көрсетілген адамдар аумағында шоттары (салымдары) орналасқан және (немесе) шетелдік банкте қолм</w:t>
      </w:r>
      <w:proofErr w:type="gramStart"/>
      <w:r w:rsidRPr="001A48E1">
        <w:rPr>
          <w:rFonts w:ascii="Courier New" w:eastAsia="Times New Roman" w:hAnsi="Courier New" w:cs="Courier New"/>
          <w:color w:val="000000"/>
          <w:spacing w:val="1"/>
          <w:sz w:val="14"/>
          <w:szCs w:val="14"/>
          <w:lang w:eastAsia="ru-RU"/>
        </w:rPr>
        <w:t>а-</w:t>
      </w:r>
      <w:proofErr w:type="gramEnd"/>
      <w:r w:rsidRPr="001A48E1">
        <w:rPr>
          <w:rFonts w:ascii="Courier New" w:eastAsia="Times New Roman" w:hAnsi="Courier New" w:cs="Courier New"/>
          <w:color w:val="000000"/>
          <w:spacing w:val="1"/>
          <w:sz w:val="14"/>
          <w:szCs w:val="14"/>
          <w:lang w:eastAsia="ru-RU"/>
        </w:rPr>
        <w:t xml:space="preserve">қол ақша мен құндылықтарды сақтау жүзеге асырылатын шет мемлекеттің заңнамасына сәйкес осы шет мемлекеттің құзыретті органдары қолданған тыйым салуға, билік етуге тыйым салуға байланысты немесе осы баптың 1-тармағында аталған адамдардың еркінен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еңсерілмейтін күш мән-жайларына (дүлей құбылыстар, әскери іс-қимылдар, төтенше жағдай, банктік шот (салым) туралы шарттың қолданысын мерзімінен бұрын тоқтатудың мүмкін болмауы және өзге де мән-жайлар) байланысты осы тармақтың бірінші бөлігінде көзделген талаптарды орындай алмаған жағдайда, мұндай талаптар тыйым салудың, билік етуге тыйым салудың қолданылуы тоқтатылған немесе өзге де мән-жайлар тоқтатылған күннен бастап алты ай ішінде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фактілерді растайтын құжаттар ұсыныла отырып орындалуға тиіс.</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3. Осы баптың 1-тармағында көрсетілген адамдар Қазақстан Республикасының заңнамасына немесе шет мемлекеттің заңнамасына сәйкес мұраны қабылдау нәтижесінде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банктердегі шоттарды (салымдарды), қолма-қол ақша мен құндылықтарды иеленуге және (немесе) пайдалануға алған жағдайда, көрсетілген адамдар мұраны қабылдаған күннен бастап алты ай ішінде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банктердегі шоттарды (салымдарды) жабуға және (немесе) қолма-қол ақша мен құндылықтарды сақтауды тоқтатуға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4. </w:t>
      </w:r>
      <w:proofErr w:type="gramStart"/>
      <w:r w:rsidRPr="001A48E1">
        <w:rPr>
          <w:rFonts w:ascii="Courier New" w:eastAsia="Times New Roman" w:hAnsi="Courier New" w:cs="Courier New"/>
          <w:color w:val="000000"/>
          <w:spacing w:val="1"/>
          <w:sz w:val="14"/>
          <w:szCs w:val="14"/>
          <w:lang w:eastAsia="ru-RU"/>
        </w:rPr>
        <w:t>Осы баптың 1, 2 және 3-тармақтарының ережелері осы баптың 1-тармағында аталған, Қазақстан Республикасының шет елдердегі мекемелеріне, өкілдіктеріне және Қазақстан Республикасынан халықаралық ұйымдарға жұмысқа жіберілген, сондай-ақ көрсетілген ұйымдарға іссапарға жіберілген адамдарға көрсетілген ұйымдардағы ж</w:t>
      </w:r>
      <w:proofErr w:type="gramEnd"/>
      <w:r w:rsidRPr="001A48E1">
        <w:rPr>
          <w:rFonts w:ascii="Courier New" w:eastAsia="Times New Roman" w:hAnsi="Courier New" w:cs="Courier New"/>
          <w:color w:val="000000"/>
          <w:spacing w:val="1"/>
          <w:sz w:val="14"/>
          <w:szCs w:val="14"/>
          <w:lang w:eastAsia="ru-RU"/>
        </w:rPr>
        <w:t>ұмыс кезеңіне немесе шетелде білім алатын, немесе шетелде тағылымдамадан өтетін, немесе шетелдік іссапарда жүрген, немесе шетелде емделі</w:t>
      </w:r>
      <w:proofErr w:type="gramStart"/>
      <w:r w:rsidRPr="001A48E1">
        <w:rPr>
          <w:rFonts w:ascii="Courier New" w:eastAsia="Times New Roman" w:hAnsi="Courier New" w:cs="Courier New"/>
          <w:color w:val="000000"/>
          <w:spacing w:val="1"/>
          <w:sz w:val="14"/>
          <w:szCs w:val="14"/>
          <w:lang w:eastAsia="ru-RU"/>
        </w:rPr>
        <w:t>п</w:t>
      </w:r>
      <w:proofErr w:type="gramEnd"/>
      <w:r w:rsidRPr="001A48E1">
        <w:rPr>
          <w:rFonts w:ascii="Courier New" w:eastAsia="Times New Roman" w:hAnsi="Courier New" w:cs="Courier New"/>
          <w:color w:val="000000"/>
          <w:spacing w:val="1"/>
          <w:sz w:val="14"/>
          <w:szCs w:val="14"/>
          <w:lang w:eastAsia="ru-RU"/>
        </w:rPr>
        <w:t xml:space="preserve"> жатқан адамдарға немесе кәмелеттік жасқа толмаған баланың заңды өкілі ретінде не кәмелеттік жасқа толған адамның қорғаншысы немесе қамқоршысы ретінде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адамның шетелде оқуы не емделуі кезеңінде шетелде болатын адамдарға қолданылмайды.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Осы бапта көзделген мерзімдер ішінде осы баптың 1-тармағында көрсетілген адамдар мемлекеттік қызметті немесе өзге 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қызметті өз қалауы бойынша тоқтату туралы өтініш беруге құқылы.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2-тарау 14-1-баппен толықтырылды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19.12.2020 </w:t>
      </w:r>
      <w:hyperlink r:id="rId34" w:anchor="z245" w:history="1">
        <w:r w:rsidRPr="001A48E1">
          <w:rPr>
            <w:rFonts w:ascii="Arial" w:eastAsia="Times New Roman" w:hAnsi="Arial" w:cs="Arial"/>
            <w:color w:val="073A5E"/>
            <w:sz w:val="14"/>
            <w:u w:val="single"/>
            <w:lang w:eastAsia="ru-RU"/>
          </w:rPr>
          <w:t>№ 384-VI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15-бап. Мү</w:t>
      </w:r>
      <w:proofErr w:type="gramStart"/>
      <w:r w:rsidRPr="001A48E1">
        <w:rPr>
          <w:rFonts w:ascii="Courier New" w:eastAsia="Times New Roman" w:hAnsi="Courier New" w:cs="Courier New"/>
          <w:color w:val="1E1E1E"/>
          <w:sz w:val="23"/>
          <w:szCs w:val="23"/>
          <w:lang w:eastAsia="ru-RU"/>
        </w:rPr>
        <w:t>дделер</w:t>
      </w:r>
      <w:proofErr w:type="gramEnd"/>
      <w:r w:rsidRPr="001A48E1">
        <w:rPr>
          <w:rFonts w:ascii="Courier New" w:eastAsia="Times New Roman" w:hAnsi="Courier New" w:cs="Courier New"/>
          <w:color w:val="1E1E1E"/>
          <w:sz w:val="23"/>
          <w:szCs w:val="23"/>
          <w:lang w:eastAsia="ru-RU"/>
        </w:rPr>
        <w:t xml:space="preserve"> қақтығысы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Жауапты мемлекеттік лауазымды атқаратын адамдарға, мемлекеттік функцияларды орындауға уәкілеттік берілген адамдарға, мемлекеттік функцияларды орындауға уәкілеттік берілген адамдарға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ілген адамдарға, лауазымды адамдарға, егер мүдделер қақтығысы орын алған болса, лауазымдық міндеттерін жүзеге асыруға тыйым салынады.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Осы баптың </w:t>
      </w:r>
      <w:hyperlink r:id="rId35" w:anchor="z152"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xml:space="preserve"> аталған адамдар мүдделер қақтығысын болғызбау және шешу бойынша шаралар қабылдауға </w:t>
      </w:r>
      <w:proofErr w:type="gramStart"/>
      <w:r w:rsidRPr="001A48E1">
        <w:rPr>
          <w:rFonts w:ascii="Courier New" w:eastAsia="Times New Roman" w:hAnsi="Courier New" w:cs="Courier New"/>
          <w:color w:val="000000"/>
          <w:spacing w:val="1"/>
          <w:sz w:val="14"/>
          <w:szCs w:val="14"/>
          <w:lang w:eastAsia="ru-RU"/>
        </w:rPr>
        <w:t>тиіс</w:t>
      </w:r>
      <w:proofErr w:type="gramEnd"/>
      <w:r w:rsidRPr="001A48E1">
        <w:rPr>
          <w:rFonts w:ascii="Courier New" w:eastAsia="Times New Roman" w:hAnsi="Courier New" w:cs="Courier New"/>
          <w:color w:val="000000"/>
          <w:spacing w:val="1"/>
          <w:sz w:val="14"/>
          <w:szCs w:val="14"/>
          <w:lang w:eastAsia="ru-RU"/>
        </w:rPr>
        <w:t>.</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3. </w:t>
      </w:r>
      <w:proofErr w:type="gramStart"/>
      <w:r w:rsidRPr="001A48E1">
        <w:rPr>
          <w:rFonts w:ascii="Courier New" w:eastAsia="Times New Roman" w:hAnsi="Courier New" w:cs="Courier New"/>
          <w:color w:val="000000"/>
          <w:spacing w:val="1"/>
          <w:sz w:val="14"/>
          <w:szCs w:val="14"/>
          <w:lang w:eastAsia="ru-RU"/>
        </w:rPr>
        <w:t>Осы баптың </w:t>
      </w:r>
      <w:hyperlink r:id="rId36" w:anchor="z152"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аталған адамдар тікелей басшысына не өздері жұмыс істейтін ұйымның басшылығына туындаған мүдделер қақтығысы туралы немесе оның туындау мүмкіндігі туралы, өздеріне бұл жөнінде мәлім болысымен жазбаша нысанда хабарлауға міндетті.</w:t>
      </w:r>
      <w:proofErr w:type="gramEnd"/>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Тікелей басшысы не ұйымның басшылығы осы баптың </w:t>
      </w:r>
      <w:hyperlink r:id="rId37" w:anchor="z152"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xml:space="preserve"> аталған адамдардың өтініштері бойынша немесе </w:t>
      </w:r>
      <w:proofErr w:type="gramStart"/>
      <w:r w:rsidRPr="001A48E1">
        <w:rPr>
          <w:rFonts w:ascii="Courier New" w:eastAsia="Times New Roman" w:hAnsi="Courier New" w:cs="Courier New"/>
          <w:color w:val="000000"/>
          <w:spacing w:val="1"/>
          <w:sz w:val="14"/>
          <w:szCs w:val="14"/>
          <w:lang w:eastAsia="ru-RU"/>
        </w:rPr>
        <w:t>бас</w:t>
      </w:r>
      <w:proofErr w:type="gramEnd"/>
      <w:r w:rsidRPr="001A48E1">
        <w:rPr>
          <w:rFonts w:ascii="Courier New" w:eastAsia="Times New Roman" w:hAnsi="Courier New" w:cs="Courier New"/>
          <w:color w:val="000000"/>
          <w:spacing w:val="1"/>
          <w:sz w:val="14"/>
          <w:szCs w:val="14"/>
          <w:lang w:eastAsia="ru-RU"/>
        </w:rPr>
        <w:t>қа да көздерден ақпарат алған кезде мүдделер қақтығысын болғызбау және реттеу бойынша мынадай шараларды уақтылы қабылдауға:</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осы баптың </w:t>
      </w:r>
      <w:hyperlink r:id="rId38" w:anchor="z152"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аталған адамдарды лауазымдық міндеттерін орындаудан шеттетуге және мүдделер қақтығысы туындаған немесе туындауы мүмкін мә</w:t>
      </w:r>
      <w:proofErr w:type="gramStart"/>
      <w:r w:rsidRPr="001A48E1">
        <w:rPr>
          <w:rFonts w:ascii="Courier New" w:eastAsia="Times New Roman" w:hAnsi="Courier New" w:cs="Courier New"/>
          <w:color w:val="000000"/>
          <w:spacing w:val="1"/>
          <w:sz w:val="14"/>
          <w:szCs w:val="14"/>
          <w:lang w:eastAsia="ru-RU"/>
        </w:rPr>
        <w:t>селе</w:t>
      </w:r>
      <w:proofErr w:type="gramEnd"/>
      <w:r w:rsidRPr="001A48E1">
        <w:rPr>
          <w:rFonts w:ascii="Courier New" w:eastAsia="Times New Roman" w:hAnsi="Courier New" w:cs="Courier New"/>
          <w:color w:val="000000"/>
          <w:spacing w:val="1"/>
          <w:sz w:val="14"/>
          <w:szCs w:val="14"/>
          <w:lang w:eastAsia="ru-RU"/>
        </w:rPr>
        <w:t xml:space="preserve"> бойынша лауазымдық міндеттерді орындауды басқа адамға тапсыруға;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лауазымдық міндеттерін өзгертуге;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мү</w:t>
      </w:r>
      <w:proofErr w:type="gramStart"/>
      <w:r w:rsidRPr="001A48E1">
        <w:rPr>
          <w:rFonts w:ascii="Courier New" w:eastAsia="Times New Roman" w:hAnsi="Courier New" w:cs="Courier New"/>
          <w:color w:val="000000"/>
          <w:spacing w:val="1"/>
          <w:sz w:val="14"/>
          <w:szCs w:val="14"/>
          <w:lang w:eastAsia="ru-RU"/>
        </w:rPr>
        <w:t>дделер</w:t>
      </w:r>
      <w:proofErr w:type="gramEnd"/>
      <w:r w:rsidRPr="001A48E1">
        <w:rPr>
          <w:rFonts w:ascii="Courier New" w:eastAsia="Times New Roman" w:hAnsi="Courier New" w:cs="Courier New"/>
          <w:color w:val="000000"/>
          <w:spacing w:val="1"/>
          <w:sz w:val="14"/>
          <w:szCs w:val="14"/>
          <w:lang w:eastAsia="ru-RU"/>
        </w:rPr>
        <w:t xml:space="preserve"> қақтығысын жою бойынша өзге де шаралар қабылдауға міндетті.</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16-бап. Кәсіпкерлік саласындағы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шаралары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әсіпкерлік субъектілері өз қызметін жүзеге асыру кезінде сыбайлас жемқорлықтың алдын алу жөнінде, оның ішінде сыбайлас жемқорлық құқық бұзушылықтар жасауға ықпал ететін себептер мен жағдайларды барынша азайту бойынша: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шешімдер қабылдау </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әсімдерінің есептілігін, бақылауда болуын және ашықтығын қамтамасыз ететін ұйымдық-құқықтық тетіктерді белгілеу;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2) адал бәсекелестік қағидаттарын сақтау;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мү</w:t>
      </w:r>
      <w:proofErr w:type="gramStart"/>
      <w:r w:rsidRPr="001A48E1">
        <w:rPr>
          <w:rFonts w:ascii="Courier New" w:eastAsia="Times New Roman" w:hAnsi="Courier New" w:cs="Courier New"/>
          <w:color w:val="000000"/>
          <w:spacing w:val="1"/>
          <w:sz w:val="14"/>
          <w:szCs w:val="14"/>
          <w:lang w:eastAsia="ru-RU"/>
        </w:rPr>
        <w:t>дделер</w:t>
      </w:r>
      <w:proofErr w:type="gramEnd"/>
      <w:r w:rsidRPr="001A48E1">
        <w:rPr>
          <w:rFonts w:ascii="Courier New" w:eastAsia="Times New Roman" w:hAnsi="Courier New" w:cs="Courier New"/>
          <w:color w:val="000000"/>
          <w:spacing w:val="1"/>
          <w:sz w:val="14"/>
          <w:szCs w:val="14"/>
          <w:lang w:eastAsia="ru-RU"/>
        </w:rPr>
        <w:t xml:space="preserve"> қақтығыстарын болғызбау;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іскерлік әдеп нормаларын қабылдау және сақтау;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мәдениетті қалыптастыру жөніндегі шараларды қабылдау;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сыбайлас жемқорлықтың алдын алу мәселелері бойынша мемлекеттік органдармен және өзге де ұйымдармен өзара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жасау арқылы шаралар қабылдайды.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w:t>
      </w:r>
      <w:proofErr w:type="gramStart"/>
      <w:r w:rsidRPr="001A48E1">
        <w:rPr>
          <w:rFonts w:ascii="Courier New" w:eastAsia="Times New Roman" w:hAnsi="Courier New" w:cs="Courier New"/>
          <w:color w:val="000000"/>
          <w:spacing w:val="1"/>
          <w:sz w:val="14"/>
          <w:szCs w:val="14"/>
          <w:lang w:eastAsia="ru-RU"/>
        </w:rPr>
        <w:t>Кәсіпкерлік субъектілері үшін сыбайлас жемқорлықтың алдын алу жөніндегі стандарттарды кәсіпкерлік субъектілерінің бірлестіктері (қауымдастықтары, одақтары) әзірлеуі және қабылдауы мүмкін.</w:t>
      </w:r>
      <w:proofErr w:type="gramEnd"/>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Квазимемлекеттік сектор субъектілерінде негізгі міндеті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ұйымның және оның жұмыскерлерінің Қазақстан Республикасының сыбайлас жемқорлыққа қарсы іс-қимыл туралы заңнамасын сақтауын қамтамасыз ету болып табылатын, сыбайлас жемқорлыққа қарсы комплаенс-қызметтердің функцияларын атқаратын құрылымдық бөлімшелер айқындалады.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Квазимемлекеттік сектор субъектілері болып табылмайтын кәсіпкерлік субъектілері сыбайлас жемқорлыққа қарсы комплаен</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қызметтер құруға құқылы.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16-бапқа өзгеріс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06.10.2020 </w:t>
      </w:r>
      <w:hyperlink r:id="rId39" w:anchor="z138"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17-бап.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туралы ұлттық баяндама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ұлттық баяндама – сыбайлас жемқорлықтың халықаралық және ұлттық деңгейлерде таралу жай-күйі мен үрдістерін талдау мен бағалау, сыбайлас жемқорлыққа қарсы саясатты қалыптастыру, іске асыру және жетілдіру жөніндегі ұсыныстар қамтылған құжат.</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жыл сайын Сыбайлас жемқорлыққа қарсы іс-қимыл туралы ұлттық баяндаманы қалыптастырады және оны Қазақстан Республикасының Президентіне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ұлттық баяндама сыбайлас жемқорлыққа қарсы іс-қимыл мәселелері бойынша сыбайлас жемқорлыққа қарсы іс-қимыл жөніндегі уәкілетті орган жұмысының және мемлекеттік органдардың, жеке және заңды тұлғалардың қызметінің нәтижелері негізінде қалыптастырылады.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ұлттық баяндаманы дайындау, Қазақстан Республикасы Президентіне енгізу және жариялау тәртібін Қазақстан Республикасының Президенті бекітеді.</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17-бапқа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06.04.2016 </w:t>
      </w:r>
      <w:hyperlink r:id="rId40" w:anchor="z74" w:history="1">
        <w:r w:rsidRPr="001A48E1">
          <w:rPr>
            <w:rFonts w:ascii="Arial" w:eastAsia="Times New Roman" w:hAnsi="Arial" w:cs="Arial"/>
            <w:color w:val="073A5E"/>
            <w:sz w:val="14"/>
            <w:u w:val="single"/>
            <w:lang w:eastAsia="ru-RU"/>
          </w:rPr>
          <w:t>№ 484-V</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26.11.2019 </w:t>
      </w:r>
      <w:hyperlink r:id="rId41" w:anchor="z149"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3-тарау.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СУБЪЕКТІЛЕРІ</w:t>
      </w:r>
      <w:r w:rsidRPr="001A48E1">
        <w:rPr>
          <w:rFonts w:ascii="Courier New" w:eastAsia="Times New Roman" w:hAnsi="Courier New" w:cs="Courier New"/>
          <w:color w:val="1E1E1E"/>
          <w:sz w:val="23"/>
          <w:szCs w:val="23"/>
          <w:lang w:eastAsia="ru-RU"/>
        </w:rPr>
        <w:br/>
        <w:t>ЖӘНЕ ОЛАРДЫҢ ӨКІЛЕТТІКТЕРІ</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18-бап.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субъектілері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субъектілеріне: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қимылдың өзге де субъектілері: мемлекеттік органдар, квазимемлекеттік сектор субъектілері, қоғамдық бірлестіктер, сондай-ақ өзге де жеке және заңды тұлғалар жатады.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bookmarkStart w:id="2" w:name="z180"/>
      <w:bookmarkEnd w:id="2"/>
      <w:r w:rsidRPr="001A48E1">
        <w:rPr>
          <w:rFonts w:ascii="Courier New" w:eastAsia="Times New Roman" w:hAnsi="Courier New" w:cs="Courier New"/>
          <w:b/>
          <w:bCs/>
          <w:color w:val="000000"/>
          <w:spacing w:val="1"/>
          <w:sz w:val="14"/>
          <w:szCs w:val="14"/>
          <w:bdr w:val="none" w:sz="0" w:space="0" w:color="auto" w:frame="1"/>
          <w:lang w:eastAsia="ru-RU"/>
        </w:rPr>
        <w:t>19-бап. Сыбайлас жемқ</w:t>
      </w:r>
      <w:proofErr w:type="gramStart"/>
      <w:r w:rsidRPr="001A48E1">
        <w:rPr>
          <w:rFonts w:ascii="Courier New" w:eastAsia="Times New Roman" w:hAnsi="Courier New" w:cs="Courier New"/>
          <w:b/>
          <w:bCs/>
          <w:color w:val="000000"/>
          <w:spacing w:val="1"/>
          <w:sz w:val="14"/>
          <w:szCs w:val="14"/>
          <w:bdr w:val="none" w:sz="0" w:space="0" w:color="auto" w:frame="1"/>
          <w:lang w:eastAsia="ru-RU"/>
        </w:rPr>
        <w:t>орлы</w:t>
      </w:r>
      <w:proofErr w:type="gramEnd"/>
      <w:r w:rsidRPr="001A48E1">
        <w:rPr>
          <w:rFonts w:ascii="Courier New" w:eastAsia="Times New Roman" w:hAnsi="Courier New" w:cs="Courier New"/>
          <w:b/>
          <w:bCs/>
          <w:color w:val="000000"/>
          <w:spacing w:val="1"/>
          <w:sz w:val="14"/>
          <w:szCs w:val="14"/>
          <w:bdr w:val="none" w:sz="0" w:space="0" w:color="auto" w:frame="1"/>
          <w:lang w:eastAsia="ru-RU"/>
        </w:rPr>
        <w:t>ққа қарсы қызметтің қызметкерлері</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Сыбайлас жемқорлыққа қарсы қызметтің қызметкерлері қызметтік міндеттерін атқару кезінде "Құқық қорғау қызметі туралы" Қазақстан Республикасыны</w:t>
      </w:r>
      <w:proofErr w:type="gramStart"/>
      <w:r w:rsidRPr="001A48E1">
        <w:rPr>
          <w:rFonts w:ascii="Courier New" w:eastAsia="Times New Roman" w:hAnsi="Courier New" w:cs="Courier New"/>
          <w:color w:val="000000"/>
          <w:spacing w:val="1"/>
          <w:sz w:val="14"/>
          <w:szCs w:val="14"/>
          <w:lang w:eastAsia="ru-RU"/>
        </w:rPr>
        <w:t>ң </w:t>
      </w:r>
      <w:hyperlink r:id="rId42" w:anchor="z2" w:history="1">
        <w:r w:rsidRPr="001A48E1">
          <w:rPr>
            <w:rFonts w:ascii="Courier New" w:eastAsia="Times New Roman" w:hAnsi="Courier New" w:cs="Courier New"/>
            <w:color w:val="073A5E"/>
            <w:spacing w:val="1"/>
            <w:sz w:val="14"/>
            <w:u w:val="single"/>
            <w:lang w:eastAsia="ru-RU"/>
          </w:rPr>
          <w:t>З</w:t>
        </w:r>
        <w:proofErr w:type="gramEnd"/>
        <w:r w:rsidRPr="001A48E1">
          <w:rPr>
            <w:rFonts w:ascii="Courier New" w:eastAsia="Times New Roman" w:hAnsi="Courier New" w:cs="Courier New"/>
            <w:color w:val="073A5E"/>
            <w:spacing w:val="1"/>
            <w:sz w:val="14"/>
            <w:u w:val="single"/>
            <w:lang w:eastAsia="ru-RU"/>
          </w:rPr>
          <w:t>аңында</w:t>
        </w:r>
      </w:hyperlink>
      <w:r w:rsidRPr="001A48E1">
        <w:rPr>
          <w:rFonts w:ascii="Courier New" w:eastAsia="Times New Roman" w:hAnsi="Courier New" w:cs="Courier New"/>
          <w:color w:val="000000"/>
          <w:spacing w:val="1"/>
          <w:sz w:val="14"/>
          <w:szCs w:val="14"/>
          <w:lang w:eastAsia="ru-RU"/>
        </w:rPr>
        <w:t> және Қазақстан Республикасының өзге де заңдарында белгіленген өкілеттіктерге ие болады.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19-бап жаңа редакцияда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06.10.2020 </w:t>
      </w:r>
      <w:hyperlink r:id="rId43" w:anchor="z140"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20-бап.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жөніндегі уәкілетті органның құзыреті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мынадай функцияларды: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саласындағы нормативтік құқықтық базаны жетілдіру жөнінде ұсыныстар әзірлеуді, сондай-ақ Қазақстан Республикасының заңнамасында белгіленген тәртіппен өз құзыреті шегінде нормативтік-құқықтық актілер қабылдауды;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аңға сәйкес, мемлекеттік органдар, ұйымдар және квазимемлекеттік сектор субъектілерінің қызметінде сыбайлас жемқорлық құқық бұзушылықтар жасауға ықпал ететін себептер мен жағдайларды анықтауды;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Қазақстан Республикасы Ү</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іметінің қарауына мемлекеттік органдар, ұйымдар және квазимемлекеттік сектор субъектілерінің қызметінде сыбайлас жемқорлықтың туындау себептері мен жағдайларын барынша азайту және жою жөнінде ұсынымдар енгізуді;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жыл сайын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ұлттық баяндаманы Қазақстан Республикасының Президентіне ұсынуды;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4-1)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саясатты қалыптастыруды және үйлестіруді, сыбайлас жемқорлықтың алдын алу, сыбайлас жемқорлық құқық бұзушылықтар жасауға ықпал ететін себептер мен жағдайларды барынша азайту мәселелерінде мемлекеттік органдардың, ұйымдардың қызметін үйлестіруді;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4-2) сыбайлас жемқорлық деңгейін бағалауды және 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және жеке секторлардағы сыбайлас жемқорлық деңгейін айқындау үшін қажетті әлеуметтік зерттеулер жүргізуді;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сыбайлас жемқорлық тәуекелдерін сыртқы талдау нәтижелері бойынша шығарылған, сыбайлас жемқорлық құқық бұзушылықтар жасауға ықпал ететін себептер мен жағдайларды жою жөніндегі ұсынымдарды мемлекеттік органдардың, ұйымдардың, квазимемлекетті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сектор субъектілерінің орындауын мониторингтеуді;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сыбайлас жемқорлық қылмыстар туралы қылмыстық істер бойынша тәркіленген және қылмыстық жолмен алынған қаражатқа сатып алынған мүліктің өткізілуіне мониторингті жүзеге асырып, оны мемлекет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ісіне айналдыру туралы ақпаратты әдетте кейіннен жариялауды;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қимылдың оң тәжірибесін зерделеуді және таратуды;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мәдениетті қалыптастыру саласында білім беру бағдарламаларын жетілдіру жөнінде ұсыныстар тұжырымдауды;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9) сыбайлас жемқорлыққа қарсы мәдениетті қалыптастыруға бағытталған, сыбайлас жемқорлыққа қарсы білім беру мен тәрбиелеу, ақпараттық және түсіндіру қызметі, мемлекеттік әлеуметтік тапсырысты орындау бойынша білім беру бағдарламаларын іске асыруда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 xml:space="preserve">қимыл субъектілеріне жәрдемдесуді және әдістемелік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өмек көрсетуді;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10)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қызметінің негізгі бағыттары бойынша басқа да мемлекеттік органдармен, жеке және заңды тұлғалармен өзара іс-қимыл жасауды;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мәселелері бойынша халықаралық шарттардың жобаларын дайындауға қатысуды, сыбайлас жемқорлыққа қарсы іс-қимыл мәселелері бойынша шет мемлекеттердің тиісті органдарымен өзара іс-қимыл жасауды, өз өкілеттіктері шегінде халықаралық ұйымдардың қызметіне қатысуды;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12) Қазақстан Республикасының заңдарымен, сондай-ақ Қазақстан Республикасы Президентінің актілері</w:t>
      </w:r>
      <w:proofErr w:type="gramStart"/>
      <w:r w:rsidRPr="001A48E1">
        <w:rPr>
          <w:rFonts w:ascii="Courier New" w:eastAsia="Times New Roman" w:hAnsi="Courier New" w:cs="Courier New"/>
          <w:color w:val="000000"/>
          <w:spacing w:val="1"/>
          <w:sz w:val="14"/>
          <w:szCs w:val="14"/>
          <w:lang w:eastAsia="ru-RU"/>
        </w:rPr>
        <w:t>мен ж</w:t>
      </w:r>
      <w:proofErr w:type="gramEnd"/>
      <w:r w:rsidRPr="001A48E1">
        <w:rPr>
          <w:rFonts w:ascii="Courier New" w:eastAsia="Times New Roman" w:hAnsi="Courier New" w:cs="Courier New"/>
          <w:color w:val="000000"/>
          <w:spacing w:val="1"/>
          <w:sz w:val="14"/>
          <w:szCs w:val="14"/>
          <w:lang w:eastAsia="ru-RU"/>
        </w:rPr>
        <w:t>үктелген өзге де функцияларды жүзеге асырады.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lastRenderedPageBreak/>
        <w:t>      Ескерту. 20-бапқа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06.04.2016 </w:t>
      </w:r>
      <w:hyperlink r:id="rId44" w:anchor="z78" w:history="1">
        <w:r w:rsidRPr="001A48E1">
          <w:rPr>
            <w:rFonts w:ascii="Arial" w:eastAsia="Times New Roman" w:hAnsi="Arial" w:cs="Arial"/>
            <w:color w:val="073A5E"/>
            <w:sz w:val="14"/>
            <w:u w:val="single"/>
            <w:lang w:eastAsia="ru-RU"/>
          </w:rPr>
          <w:t>№ 484-V</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26.11.2019 </w:t>
      </w:r>
      <w:hyperlink r:id="rId45" w:anchor="z151"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21-бап.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жөніндегі уәкілетті органның өкілеттіктері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 өзіне жүктелген функцияларды орындау кезінде: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мемлекеттік органдардан, ұйымдардан, квазимемлекетті</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 сектор субъектілерінен және лауазымды адамдардан Қазақстан Республикасының заңнамасында белгіленген тәртіппен ақпарат пен материалдарды сұратады;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Қазақстан Республикасының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заңнамасын бұзушылықтар анықталған жағдайда, оларды жою бойынша заңнамалық тәртіппен белгіленген шараларды қабылдайды;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мониторингті жүргізу тәртібін айқындайды;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3-1) Қазақстан Республикасының Әкімшілік құқық бұзушылықтар туралы кодексінде белгіленген тәртіппен әкімшілік құқық бұзушылықтар туралы хаттамалар толтырады және істерді қарайды;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Қазақстан Республикасының заңдарында, сондай-ақ Қазақстан Республикасы Президентінің актілерінде жүктелген өзге де өкілеттіктерді жүзеге асырады.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қызмет өз өкілеттіктері шегінде: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 қылмыстар бойынша жеде</w:t>
      </w:r>
      <w:proofErr w:type="gramStart"/>
      <w:r w:rsidRPr="001A48E1">
        <w:rPr>
          <w:rFonts w:ascii="Courier New" w:eastAsia="Times New Roman" w:hAnsi="Courier New" w:cs="Courier New"/>
          <w:color w:val="000000"/>
          <w:spacing w:val="1"/>
          <w:sz w:val="14"/>
          <w:szCs w:val="14"/>
          <w:lang w:eastAsia="ru-RU"/>
        </w:rPr>
        <w:t>л-</w:t>
      </w:r>
      <w:proofErr w:type="gramEnd"/>
      <w:r w:rsidRPr="001A48E1">
        <w:rPr>
          <w:rFonts w:ascii="Courier New" w:eastAsia="Times New Roman" w:hAnsi="Courier New" w:cs="Courier New"/>
          <w:color w:val="000000"/>
          <w:spacing w:val="1"/>
          <w:sz w:val="14"/>
          <w:szCs w:val="14"/>
          <w:lang w:eastAsia="ru-RU"/>
        </w:rPr>
        <w:t>іздестіру және тергеу қызметінің практикасына, сотқа дейінгі тергеп-тексеруге талдау жүргізуге;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і</w:t>
      </w:r>
      <w:proofErr w:type="gramStart"/>
      <w:r w:rsidRPr="001A48E1">
        <w:rPr>
          <w:rFonts w:ascii="Courier New" w:eastAsia="Times New Roman" w:hAnsi="Courier New" w:cs="Courier New"/>
          <w:color w:val="000000"/>
          <w:spacing w:val="1"/>
          <w:sz w:val="14"/>
          <w:szCs w:val="14"/>
          <w:lang w:eastAsia="ru-RU"/>
        </w:rPr>
        <w:t>с ж</w:t>
      </w:r>
      <w:proofErr w:type="gramEnd"/>
      <w:r w:rsidRPr="001A48E1">
        <w:rPr>
          <w:rFonts w:ascii="Courier New" w:eastAsia="Times New Roman" w:hAnsi="Courier New" w:cs="Courier New"/>
          <w:color w:val="000000"/>
          <w:spacing w:val="1"/>
          <w:sz w:val="14"/>
          <w:szCs w:val="14"/>
          <w:lang w:eastAsia="ru-RU"/>
        </w:rPr>
        <w:t>үргізудегі қылмыстық істер бойынша шақырту бойынша келуден жалтарған адамдарды күштеп әкелуге;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Қазақстан Республикасының қылмысты</w:t>
      </w:r>
      <w:proofErr w:type="gramStart"/>
      <w:r w:rsidRPr="001A48E1">
        <w:rPr>
          <w:rFonts w:ascii="Courier New" w:eastAsia="Times New Roman" w:hAnsi="Courier New" w:cs="Courier New"/>
          <w:color w:val="000000"/>
          <w:spacing w:val="1"/>
          <w:sz w:val="14"/>
          <w:szCs w:val="14"/>
          <w:lang w:eastAsia="ru-RU"/>
        </w:rPr>
        <w:t>қ-</w:t>
      </w:r>
      <w:proofErr w:type="gramEnd"/>
      <w:r w:rsidRPr="001A48E1">
        <w:rPr>
          <w:rFonts w:ascii="Courier New" w:eastAsia="Times New Roman" w:hAnsi="Courier New" w:cs="Courier New"/>
          <w:color w:val="000000"/>
          <w:spacing w:val="1"/>
          <w:sz w:val="14"/>
          <w:szCs w:val="14"/>
          <w:lang w:eastAsia="ru-RU"/>
        </w:rPr>
        <w:t>процестік заңнамасына және (немесе) Қазақстан Республикасының әкімшілік құқық бұзушылық туралы заңнамасына сәйкес, құжаттарды, тауарларды, заттарды немесе өзге де мүлікті алып қоюға немесе алуды жүргізуге;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Қазақстан Республикасының заңнамасында көзделген тәртіппен уақытша ұстау изоляторларын, тергеу изоляторларын пайдалануға;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мемлекеттік органдарға, ұйымдарға немесе оларда басқарушылық функцияларды орындайтын адамдарға қылмыстық құқық бұзушылық жасауға ықпал ететін мән-жайларды жою немесе басқа да заң бұзушылықтарды жою жөнінде шаралар қабылдау туралы ұсынуларды Қазақстан Республикасының қылмысты</w:t>
      </w:r>
      <w:proofErr w:type="gramStart"/>
      <w:r w:rsidRPr="001A48E1">
        <w:rPr>
          <w:rFonts w:ascii="Courier New" w:eastAsia="Times New Roman" w:hAnsi="Courier New" w:cs="Courier New"/>
          <w:color w:val="000000"/>
          <w:spacing w:val="1"/>
          <w:sz w:val="14"/>
          <w:szCs w:val="14"/>
          <w:lang w:eastAsia="ru-RU"/>
        </w:rPr>
        <w:t>қ-</w:t>
      </w:r>
      <w:proofErr w:type="gramEnd"/>
      <w:r w:rsidRPr="001A48E1">
        <w:rPr>
          <w:rFonts w:ascii="Courier New" w:eastAsia="Times New Roman" w:hAnsi="Courier New" w:cs="Courier New"/>
          <w:color w:val="000000"/>
          <w:spacing w:val="1"/>
          <w:sz w:val="14"/>
          <w:szCs w:val="14"/>
          <w:lang w:eastAsia="ru-RU"/>
        </w:rPr>
        <w:t>процестік заңнамасында белгіленген тәртіппен енгізуге;</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w:t>
      </w:r>
      <w:bookmarkStart w:id="3" w:name="z209"/>
      <w:bookmarkEnd w:id="3"/>
      <w:r w:rsidRPr="001A48E1">
        <w:rPr>
          <w:rFonts w:ascii="Arial" w:eastAsia="Times New Roman" w:hAnsi="Arial" w:cs="Arial"/>
          <w:color w:val="FF0000"/>
          <w:sz w:val="14"/>
          <w:lang w:eastAsia="ru-RU"/>
        </w:rPr>
        <w:t>6) алып тасталды - ҚР 06.04.2016 № 484-V</w:t>
      </w:r>
      <w:proofErr w:type="gramStart"/>
      <w:r w:rsidRPr="001A48E1">
        <w:rPr>
          <w:rFonts w:ascii="Arial" w:eastAsia="Times New Roman" w:hAnsi="Arial" w:cs="Arial"/>
          <w:color w:val="FF0000"/>
          <w:sz w:val="14"/>
          <w:lang w:eastAsia="ru-RU"/>
        </w:rPr>
        <w:t xml:space="preserve"> З</w:t>
      </w:r>
      <w:proofErr w:type="gramEnd"/>
      <w:r w:rsidRPr="001A48E1">
        <w:rPr>
          <w:rFonts w:ascii="Arial" w:eastAsia="Times New Roman" w:hAnsi="Arial" w:cs="Arial"/>
          <w:color w:val="FF0000"/>
          <w:sz w:val="14"/>
          <w:lang w:eastAsia="ru-RU"/>
        </w:rPr>
        <w:t>аңымен (алғашқы ресми жарияланған күнінен кейін күнтізбелік он күн өткен соң қолданысқа енгізіледі);</w:t>
      </w:r>
      <w:r w:rsidRPr="001A48E1">
        <w:rPr>
          <w:rFonts w:ascii="Arial" w:eastAsia="Times New Roman" w:hAnsi="Arial" w:cs="Arial"/>
          <w:color w:val="444444"/>
          <w:sz w:val="14"/>
          <w:szCs w:val="14"/>
          <w:lang w:eastAsia="ru-RU"/>
        </w:rPr>
        <w:br/>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7) Қазақстан Республикасының заңнамасында көзделген жағдайларда </w:t>
      </w:r>
      <w:proofErr w:type="gramStart"/>
      <w:r w:rsidRPr="001A48E1">
        <w:rPr>
          <w:rFonts w:ascii="Courier New" w:eastAsia="Times New Roman" w:hAnsi="Courier New" w:cs="Courier New"/>
          <w:color w:val="000000"/>
          <w:spacing w:val="1"/>
          <w:sz w:val="14"/>
          <w:szCs w:val="14"/>
          <w:lang w:eastAsia="ru-RU"/>
        </w:rPr>
        <w:t>у</w:t>
      </w:r>
      <w:proofErr w:type="gramEnd"/>
      <w:r w:rsidRPr="001A48E1">
        <w:rPr>
          <w:rFonts w:ascii="Courier New" w:eastAsia="Times New Roman" w:hAnsi="Courier New" w:cs="Courier New"/>
          <w:color w:val="000000"/>
          <w:spacing w:val="1"/>
          <w:sz w:val="14"/>
          <w:szCs w:val="14"/>
          <w:lang w:eastAsia="ru-RU"/>
        </w:rPr>
        <w:t>әкілетті органдардан, лауазымды адамдардан және квазимемлекеттік сектор субъектілерінен ревизиялар, салықтық және басқа да тексерулер, аудит және бағалау жүргізуді талап етуге;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сыбайлас жемқорлық қылмыстарға қарсы күрестің нысандары мен әдістерін жетілдіруге, жеде</w:t>
      </w:r>
      <w:proofErr w:type="gramStart"/>
      <w:r w:rsidRPr="001A48E1">
        <w:rPr>
          <w:rFonts w:ascii="Courier New" w:eastAsia="Times New Roman" w:hAnsi="Courier New" w:cs="Courier New"/>
          <w:color w:val="000000"/>
          <w:spacing w:val="1"/>
          <w:sz w:val="14"/>
          <w:szCs w:val="14"/>
          <w:lang w:eastAsia="ru-RU"/>
        </w:rPr>
        <w:t>л-</w:t>
      </w:r>
      <w:proofErr w:type="gramEnd"/>
      <w:r w:rsidRPr="001A48E1">
        <w:rPr>
          <w:rFonts w:ascii="Courier New" w:eastAsia="Times New Roman" w:hAnsi="Courier New" w:cs="Courier New"/>
          <w:color w:val="000000"/>
          <w:spacing w:val="1"/>
          <w:sz w:val="14"/>
          <w:szCs w:val="14"/>
          <w:lang w:eastAsia="ru-RU"/>
        </w:rPr>
        <w:t>іздестіру қызметінің стратегиясы мен тактикасын айқындауға, оның тиімділігін арттыру жөніндегі шараларды әзірлеуге және іске асыруға;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w:t>
      </w:r>
      <w:proofErr w:type="gramStart"/>
      <w:r w:rsidRPr="001A48E1">
        <w:rPr>
          <w:rFonts w:ascii="Courier New" w:eastAsia="Times New Roman" w:hAnsi="Courier New" w:cs="Courier New"/>
          <w:color w:val="000000"/>
          <w:spacing w:val="1"/>
          <w:sz w:val="14"/>
          <w:szCs w:val="14"/>
          <w:lang w:eastAsia="ru-RU"/>
        </w:rPr>
        <w:t>9) өзіне жүктелген міндеттерді шешуді қамтамасыз ететін ақпараттық жүйелерді Қазақстан Республикасының заңнамасына сәйкес құруға және пайдалануға, сотқа дейінгі тергеп-тексеру барысында зерттеуді, заңнамада белгіленген тәртіппен әкімшілік құқық бұзушылық туралы істер бойынша іс жүргізуді ұйымдастыруға;</w:t>
      </w:r>
      <w:proofErr w:type="gramEnd"/>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10) ұстап алынғ</w:t>
      </w:r>
      <w:proofErr w:type="gramStart"/>
      <w:r w:rsidRPr="001A48E1">
        <w:rPr>
          <w:rFonts w:ascii="Courier New" w:eastAsia="Times New Roman" w:hAnsi="Courier New" w:cs="Courier New"/>
          <w:color w:val="000000"/>
          <w:spacing w:val="1"/>
          <w:sz w:val="14"/>
          <w:szCs w:val="14"/>
          <w:lang w:eastAsia="ru-RU"/>
        </w:rPr>
        <w:t>ан ж</w:t>
      </w:r>
      <w:proofErr w:type="gramEnd"/>
      <w:r w:rsidRPr="001A48E1">
        <w:rPr>
          <w:rFonts w:ascii="Courier New" w:eastAsia="Times New Roman" w:hAnsi="Courier New" w:cs="Courier New"/>
          <w:color w:val="000000"/>
          <w:spacing w:val="1"/>
          <w:sz w:val="14"/>
          <w:szCs w:val="14"/>
          <w:lang w:eastAsia="ru-RU"/>
        </w:rPr>
        <w:t>әне күзетпен ұсталатын адамдарды айдауылмен алып жүруге;</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11) Қазақстан Республикасының заңдарында, сондай-ақ Қазақстан Республикасы Президентінің актілерінде жүктелген өзге де құқықтарды іске асыруға құқылы.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21-бапқа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06.04.2016 </w:t>
      </w:r>
      <w:hyperlink r:id="rId46" w:anchor="z80" w:history="1">
        <w:r w:rsidRPr="001A48E1">
          <w:rPr>
            <w:rFonts w:ascii="Arial" w:eastAsia="Times New Roman" w:hAnsi="Arial" w:cs="Arial"/>
            <w:color w:val="073A5E"/>
            <w:sz w:val="14"/>
            <w:u w:val="single"/>
            <w:lang w:eastAsia="ru-RU"/>
          </w:rPr>
          <w:t>№ 484-V</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26.11.2019 </w:t>
      </w:r>
      <w:hyperlink r:id="rId47" w:anchor="z156"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06.10.2020 </w:t>
      </w:r>
      <w:hyperlink r:id="rId48" w:anchor="z142"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22-бап. Мемлекеттік органдардың, ұйымдардың, квазимемлекеттік сектор субъектілері мен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 жөніндегі лауазымды адамдардың өкілеттіктері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қимылды өз құзыреті шегінде барлық мемлекеттік органдар, ұйымдар, квазимемлекеттік сектор субъектілері мен лауазымды адамдар жүргізуге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1-1. Мемлекеттік органдардың, ұйымдардың, квазимемлекеттік сектор субъектілерінің басшылары бағынысты қызметкерлердің сыбайлас жемқорлық құқық бұзушылықтар жасауының алдын алу жөніндегі лауазымдық міндеттерін орындамағаны немесе тиісінше орындамағаны үшін Қазақстан Республикасының заңдарына сәйкес тәрті</w:t>
      </w:r>
      <w:proofErr w:type="gramStart"/>
      <w:r w:rsidRPr="001A48E1">
        <w:rPr>
          <w:rFonts w:ascii="Courier New" w:eastAsia="Times New Roman" w:hAnsi="Courier New" w:cs="Courier New"/>
          <w:color w:val="000000"/>
          <w:spacing w:val="1"/>
          <w:sz w:val="14"/>
          <w:szCs w:val="14"/>
          <w:lang w:eastAsia="ru-RU"/>
        </w:rPr>
        <w:t>пт</w:t>
      </w:r>
      <w:proofErr w:type="gramEnd"/>
      <w:r w:rsidRPr="001A48E1">
        <w:rPr>
          <w:rFonts w:ascii="Courier New" w:eastAsia="Times New Roman" w:hAnsi="Courier New" w:cs="Courier New"/>
          <w:color w:val="000000"/>
          <w:spacing w:val="1"/>
          <w:sz w:val="14"/>
          <w:szCs w:val="14"/>
          <w:lang w:eastAsia="ru-RU"/>
        </w:rPr>
        <w:t>ік жауаптылықта болады.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2. </w:t>
      </w:r>
      <w:proofErr w:type="gramStart"/>
      <w:r w:rsidRPr="001A48E1">
        <w:rPr>
          <w:rFonts w:ascii="Courier New" w:eastAsia="Times New Roman" w:hAnsi="Courier New" w:cs="Courier New"/>
          <w:color w:val="000000"/>
          <w:spacing w:val="1"/>
          <w:sz w:val="14"/>
          <w:szCs w:val="14"/>
          <w:lang w:eastAsia="ru-RU"/>
        </w:rPr>
        <w:t>Сыбайлас жемқорлық құқық бұзушылықтарды анықтауды, жолын кесуді, ашуды, тергеп-тексеруді және алдын алуды және оларды жасауға кінәлі адамдарды жауапқа тартуды өзі құзыреті шегінде прокуратура, ұлттық қауіпсіздік, ішкі істер, әскери полиция органдары, экономикалық тергеп-тексеру қызметі, Қазақстан Республикасы Ұлттық қауіпсіздік комитетінің Шекара қызметі ж</w:t>
      </w:r>
      <w:proofErr w:type="gramEnd"/>
      <w:r w:rsidRPr="001A48E1">
        <w:rPr>
          <w:rFonts w:ascii="Courier New" w:eastAsia="Times New Roman" w:hAnsi="Courier New" w:cs="Courier New"/>
          <w:color w:val="000000"/>
          <w:spacing w:val="1"/>
          <w:sz w:val="14"/>
          <w:szCs w:val="14"/>
          <w:lang w:eastAsia="ru-RU"/>
        </w:rPr>
        <w:t>үзеге асырады.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22-бапқа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28.12.2018 </w:t>
      </w:r>
      <w:hyperlink r:id="rId49" w:anchor="z182" w:history="1">
        <w:r w:rsidRPr="001A48E1">
          <w:rPr>
            <w:rFonts w:ascii="Arial" w:eastAsia="Times New Roman" w:hAnsi="Arial" w:cs="Arial"/>
            <w:color w:val="073A5E"/>
            <w:sz w:val="14"/>
            <w:u w:val="single"/>
            <w:lang w:eastAsia="ru-RU"/>
          </w:rPr>
          <w:t>№ 210-VІ</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26.11.2019 </w:t>
      </w:r>
      <w:hyperlink r:id="rId50" w:anchor="z158" w:history="1">
        <w:r w:rsidRPr="001A48E1">
          <w:rPr>
            <w:rFonts w:ascii="Arial" w:eastAsia="Times New Roman" w:hAnsi="Arial" w:cs="Arial"/>
            <w:color w:val="073A5E"/>
            <w:sz w:val="14"/>
            <w:u w:val="single"/>
            <w:lang w:eastAsia="ru-RU"/>
          </w:rPr>
          <w:t>№ 273-VI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Заңдарымен.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23-бап. Жұртшылықтың сыбайлас жемқорлыққа қарсы і</w:t>
      </w:r>
      <w:proofErr w:type="gramStart"/>
      <w:r w:rsidRPr="001A48E1">
        <w:rPr>
          <w:rFonts w:ascii="Courier New" w:eastAsia="Times New Roman" w:hAnsi="Courier New" w:cs="Courier New"/>
          <w:color w:val="1E1E1E"/>
          <w:sz w:val="23"/>
          <w:szCs w:val="23"/>
          <w:lang w:eastAsia="ru-RU"/>
        </w:rPr>
        <w:t>с-</w:t>
      </w:r>
      <w:proofErr w:type="gramEnd"/>
      <w:r w:rsidRPr="001A48E1">
        <w:rPr>
          <w:rFonts w:ascii="Courier New" w:eastAsia="Times New Roman" w:hAnsi="Courier New" w:cs="Courier New"/>
          <w:color w:val="1E1E1E"/>
          <w:sz w:val="23"/>
          <w:szCs w:val="23"/>
          <w:lang w:eastAsia="ru-RU"/>
        </w:rPr>
        <w:t>қимылға қатысуы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Жеке тұлғалар, қоғамдық бірлестіктер және өзге де заңды тұлғалар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кезінде мынадай шаралар қолданады: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өздеріне </w:t>
      </w:r>
      <w:proofErr w:type="gramStart"/>
      <w:r w:rsidRPr="001A48E1">
        <w:rPr>
          <w:rFonts w:ascii="Courier New" w:eastAsia="Times New Roman" w:hAnsi="Courier New" w:cs="Courier New"/>
          <w:color w:val="000000"/>
          <w:spacing w:val="1"/>
          <w:sz w:val="14"/>
          <w:szCs w:val="14"/>
          <w:lang w:eastAsia="ru-RU"/>
        </w:rPr>
        <w:t>м</w:t>
      </w:r>
      <w:proofErr w:type="gramEnd"/>
      <w:r w:rsidRPr="001A48E1">
        <w:rPr>
          <w:rFonts w:ascii="Courier New" w:eastAsia="Times New Roman" w:hAnsi="Courier New" w:cs="Courier New"/>
          <w:color w:val="000000"/>
          <w:spacing w:val="1"/>
          <w:sz w:val="14"/>
          <w:szCs w:val="14"/>
          <w:lang w:eastAsia="ru-RU"/>
        </w:rPr>
        <w:t>әлім болған сыбайлас жемқорлық құқық бұзушылық жасау фактілері туралы Қазақстан Республикасының заңнамасында белгіленген тәртіппен хабарлайды;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мәселелері бойынша заңнама мен құқық қолдану практикасын жетілдіру жөнінде ұсыныстар енгізеді;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w:t>
      </w:r>
      <w:proofErr w:type="gramStart"/>
      <w:r w:rsidRPr="001A48E1">
        <w:rPr>
          <w:rFonts w:ascii="Courier New" w:eastAsia="Times New Roman" w:hAnsi="Courier New" w:cs="Courier New"/>
          <w:color w:val="000000"/>
          <w:spacing w:val="1"/>
          <w:sz w:val="14"/>
          <w:szCs w:val="14"/>
          <w:lang w:eastAsia="ru-RU"/>
        </w:rPr>
        <w:t>орлы</w:t>
      </w:r>
      <w:proofErr w:type="gramEnd"/>
      <w:r w:rsidRPr="001A48E1">
        <w:rPr>
          <w:rFonts w:ascii="Courier New" w:eastAsia="Times New Roman" w:hAnsi="Courier New" w:cs="Courier New"/>
          <w:color w:val="000000"/>
          <w:spacing w:val="1"/>
          <w:sz w:val="14"/>
          <w:szCs w:val="14"/>
          <w:lang w:eastAsia="ru-RU"/>
        </w:rPr>
        <w:t>ққа қарсы мәдениетті қалыптастыруға қатысады;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қимылдық басқа да субъектілерімен және сыбайлас жемқорлыққа қарсы іс-қимыл жөніндегі уәкілетті органмен өзара іс-қимылды жүзеге асырады;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мемлекеттік органдардан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қызмет туралы ақпаратты Қазақстан Республикасының заңнамасында белгіленген тәртіппен сұратады және алады;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мәселелері бойынша зерттеулер, оның ішінде ғылыми және әлеуметтік зерттеулер жүргізеді;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7) бұқаралық ақпарат құралдарында түсіндіру жұмыстарын жүргізеді және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мәселелері бойынша әлеуметтік маңызды іс-шаралар ұйымдастырады.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24-бап. Сыбайлас жемқорлық құқық бұзушылықтар туралы хабарлау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Дайындалып жатқан, жасалатын немесе жасалған сыбайлас жемқорлық құқық бұзушылық туралы ақпаратқа ие адам бұл туралы жоғары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ған басшыға және (немесе) мемлекеттік органның не өзі қызметкері болып табылатын ұйымның басшылығына және (немесе) уәкілетті мемлекеттік органдарға хабар береді.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2. Жоғары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ған басшы, мемлекеттік органның, ұйымның басшылығы, уәкілетті мемлекеттік органдар сыбайлас жемқорлық құқық бұзушылық туралы келіп түскен хабар бойынша Қазақстан Республикасының заңдарына сәйкес шаралар қабылдауға міндетті.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Сыбайлас жемқорлық құқық бұзушылық фактісі туралы хабарлаған немесе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қимылға өзгеше түрде жәрдем көрсететін адам мемлекет қорғауында болады және Қазақстан Республикасының Үкіметі белгілеген тәртіппен көтермеленеді.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тармақтың ережелері сыбайлас жемқорлық құқық бұзушылық фактісі туралы кө</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інеу жалған ақпартты хабарлаған адамдарға қолданылмайды, олар заңға сәйкес жауапты болады.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қимылға жәрдем көрсететін адам туралы ақпарат мемлекеттік құпия болып табылады және заңда белгіленген тәртіппен ұсынылады. Көрсеті</w:t>
      </w:r>
      <w:proofErr w:type="gramStart"/>
      <w:r w:rsidRPr="001A48E1">
        <w:rPr>
          <w:rFonts w:ascii="Courier New" w:eastAsia="Times New Roman" w:hAnsi="Courier New" w:cs="Courier New"/>
          <w:color w:val="000000"/>
          <w:spacing w:val="1"/>
          <w:sz w:val="14"/>
          <w:szCs w:val="14"/>
          <w:lang w:eastAsia="ru-RU"/>
        </w:rPr>
        <w:t>лген</w:t>
      </w:r>
      <w:proofErr w:type="gramEnd"/>
      <w:r w:rsidRPr="001A48E1">
        <w:rPr>
          <w:rFonts w:ascii="Courier New" w:eastAsia="Times New Roman" w:hAnsi="Courier New" w:cs="Courier New"/>
          <w:color w:val="000000"/>
          <w:spacing w:val="1"/>
          <w:sz w:val="14"/>
          <w:szCs w:val="14"/>
          <w:lang w:eastAsia="ru-RU"/>
        </w:rPr>
        <w:t xml:space="preserve"> ақпаратты жария ету заңда белгіленген жауаптылыққа әкеп соғады.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24-бапқа өзгеріс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06.10.2020 </w:t>
      </w:r>
      <w:hyperlink r:id="rId51" w:anchor="z152"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4-тарау. СЫБАЙЛАС ЖЕМҚОРЛЫҚ ҚҰҚ</w:t>
      </w:r>
      <w:proofErr w:type="gramStart"/>
      <w:r w:rsidRPr="001A48E1">
        <w:rPr>
          <w:rFonts w:ascii="Courier New" w:eastAsia="Times New Roman" w:hAnsi="Courier New" w:cs="Courier New"/>
          <w:color w:val="1E1E1E"/>
          <w:sz w:val="23"/>
          <w:szCs w:val="23"/>
          <w:lang w:eastAsia="ru-RU"/>
        </w:rPr>
        <w:t>Ы</w:t>
      </w:r>
      <w:proofErr w:type="gramEnd"/>
      <w:r w:rsidRPr="001A48E1">
        <w:rPr>
          <w:rFonts w:ascii="Courier New" w:eastAsia="Times New Roman" w:hAnsi="Courier New" w:cs="Courier New"/>
          <w:color w:val="1E1E1E"/>
          <w:sz w:val="23"/>
          <w:szCs w:val="23"/>
          <w:lang w:eastAsia="ru-RU"/>
        </w:rPr>
        <w:t>Қ БҰЗУШЫЛЫҚТАРДЫҢ САЛДАРЛАРЫН ЖОЮ</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25-бап. Заңсыз алынған мүлікті немесе заңсыз көрсетілген қызметтердің құнын өнді</w:t>
      </w:r>
      <w:proofErr w:type="gramStart"/>
      <w:r w:rsidRPr="001A48E1">
        <w:rPr>
          <w:rFonts w:ascii="Courier New" w:eastAsia="Times New Roman" w:hAnsi="Courier New" w:cs="Courier New"/>
          <w:color w:val="1E1E1E"/>
          <w:sz w:val="23"/>
          <w:szCs w:val="23"/>
          <w:lang w:eastAsia="ru-RU"/>
        </w:rPr>
        <w:t>р</w:t>
      </w:r>
      <w:proofErr w:type="gramEnd"/>
      <w:r w:rsidRPr="001A48E1">
        <w:rPr>
          <w:rFonts w:ascii="Courier New" w:eastAsia="Times New Roman" w:hAnsi="Courier New" w:cs="Courier New"/>
          <w:color w:val="1E1E1E"/>
          <w:sz w:val="23"/>
          <w:szCs w:val="23"/>
          <w:lang w:eastAsia="ru-RU"/>
        </w:rPr>
        <w:t>іп алу (қайтару)</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Сыбайлас жемқорлық құқық бұзушылықтар нәтижесінде заңсыз алынған мүлiктi өз еркiмен тапсырудан немесе мемлекетке оның құнын немесе заңсыз алынған көрсетілетін қызметтердің құнын төлеуден бас тартылған жағдайларда, оларды өндіріп алу прокурордың, мемлекеттік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 xml:space="preserve">іріс органдарының не осыған заңмен уәкiлеттiк берiлген басқа да мемлекеттiк органдар мен лауазымды адамдардың талап қоюы бойынша,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 xml:space="preserve"> күшіне енген сот шешiмi негізінде жүзеге асырылады. Көрсетілген органдар сот шешiм шығарғ</w:t>
      </w:r>
      <w:proofErr w:type="gramStart"/>
      <w:r w:rsidRPr="001A48E1">
        <w:rPr>
          <w:rFonts w:ascii="Courier New" w:eastAsia="Times New Roman" w:hAnsi="Courier New" w:cs="Courier New"/>
          <w:color w:val="000000"/>
          <w:spacing w:val="1"/>
          <w:sz w:val="14"/>
          <w:szCs w:val="14"/>
          <w:lang w:eastAsia="ru-RU"/>
        </w:rPr>
        <w:t>ан</w:t>
      </w:r>
      <w:proofErr w:type="gramEnd"/>
      <w:r w:rsidRPr="001A48E1">
        <w:rPr>
          <w:rFonts w:ascii="Courier New" w:eastAsia="Times New Roman" w:hAnsi="Courier New" w:cs="Courier New"/>
          <w:color w:val="000000"/>
          <w:spacing w:val="1"/>
          <w:sz w:val="14"/>
          <w:szCs w:val="14"/>
          <w:lang w:eastAsia="ru-RU"/>
        </w:rPr>
        <w:t>ға дейiн құқық бұзушыға тиесiлi мүлiкті сақтау жөнінде шаралар қабылдайды.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Осы баптың </w:t>
      </w:r>
      <w:hyperlink r:id="rId52" w:anchor="z235"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xml:space="preserve"> көрсетілген жағдайларда прокурор, мемлекеттік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іріс органдары не осыған заңмен уәкілеттік берілген басқа да мемлекеттік органдар мен лауазымды адамдар заңсыз алынған мүлікті мемлекет кірісіне айналдыру және (немесе) заңсыз алынған көрсетілетін қызметтердің құнын мемлекет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ісіне өндіріп алу туралы талап қоюымен заңда белгіленген мерзімдерде сотқа жүгінеді.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Егер жауапты мемлекеттік лауазымды атқаратын адамнан, мемлекеттік функцияларды орындауға уәкілеттік берілген адамнан және мемлекеттік функцияларды орындауға уәкілеттік берілген адамға теңесті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 xml:space="preserve">ілген адамнан және лауазымды адамнан жұмыстан шығару, тиісті функцияларды орындаудан өзгедей босату кезінде заңсыз алынған мүлік немесе заңсыз көрсетілген қызметтің құны өндіріліп алынбаса, осындай босату туралы шешім қабылдайтын лауазымды адам немесе орган кінәлі адамның тұрғылықты жері бойынша мемлекеттік </w:t>
      </w:r>
      <w:proofErr w:type="gramStart"/>
      <w:r w:rsidRPr="001A48E1">
        <w:rPr>
          <w:rFonts w:ascii="Courier New" w:eastAsia="Times New Roman" w:hAnsi="Courier New" w:cs="Courier New"/>
          <w:color w:val="000000"/>
          <w:spacing w:val="1"/>
          <w:sz w:val="14"/>
          <w:szCs w:val="14"/>
          <w:lang w:eastAsia="ru-RU"/>
        </w:rPr>
        <w:t>к</w:t>
      </w:r>
      <w:proofErr w:type="gramEnd"/>
      <w:r w:rsidRPr="001A48E1">
        <w:rPr>
          <w:rFonts w:ascii="Courier New" w:eastAsia="Times New Roman" w:hAnsi="Courier New" w:cs="Courier New"/>
          <w:color w:val="000000"/>
          <w:spacing w:val="1"/>
          <w:sz w:val="14"/>
          <w:szCs w:val="14"/>
          <w:lang w:eastAsia="ru-RU"/>
        </w:rPr>
        <w:t>іріс органдарына құқыққа қайшы алынған кірістер туралы хабарлама жібереді.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Тапсырылған мүлікті есепке алу, сақтау, бағалау және одан ә</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 пайдалану Қазақстан Республикасының Үкіметі белгілеген тәртіппен жүзеге асырылады.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25-бапқа өзгеріс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06.10.2020 </w:t>
      </w:r>
      <w:hyperlink r:id="rId53" w:anchor="z155" w:history="1">
        <w:r w:rsidRPr="001A48E1">
          <w:rPr>
            <w:rFonts w:ascii="Arial" w:eastAsia="Times New Roman" w:hAnsi="Arial" w:cs="Arial"/>
            <w:color w:val="073A5E"/>
            <w:sz w:val="14"/>
            <w:u w:val="single"/>
            <w:lang w:eastAsia="ru-RU"/>
          </w:rPr>
          <w:t>№ 365-VI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Заңымен.</w:t>
      </w:r>
      <w:r w:rsidRPr="001A48E1">
        <w:rPr>
          <w:rFonts w:ascii="Arial" w:eastAsia="Times New Roman" w:hAnsi="Arial" w:cs="Arial"/>
          <w:color w:val="444444"/>
          <w:sz w:val="14"/>
          <w:szCs w:val="14"/>
          <w:lang w:eastAsia="ru-RU"/>
        </w:rPr>
        <w:br/>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26-бап. Сыбайлас жемқорлық құқық бұзушылықтар нәтижесінде жасалған мә</w:t>
      </w:r>
      <w:proofErr w:type="gramStart"/>
      <w:r w:rsidRPr="001A48E1">
        <w:rPr>
          <w:rFonts w:ascii="Courier New" w:eastAsia="Times New Roman" w:hAnsi="Courier New" w:cs="Courier New"/>
          <w:color w:val="1E1E1E"/>
          <w:sz w:val="23"/>
          <w:szCs w:val="23"/>
          <w:lang w:eastAsia="ru-RU"/>
        </w:rPr>
        <w:t>м</w:t>
      </w:r>
      <w:proofErr w:type="gramEnd"/>
      <w:r w:rsidRPr="001A48E1">
        <w:rPr>
          <w:rFonts w:ascii="Courier New" w:eastAsia="Times New Roman" w:hAnsi="Courier New" w:cs="Courier New"/>
          <w:color w:val="1E1E1E"/>
          <w:sz w:val="23"/>
          <w:szCs w:val="23"/>
          <w:lang w:eastAsia="ru-RU"/>
        </w:rPr>
        <w:t>ілелердің, шарттардың, актілердің және әрекеттердің жарамсыздығы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Сыбайлас жемқорлық құқық бұзушылықтар нәтижесінде жасалған мә</w:t>
      </w:r>
      <w:proofErr w:type="gramStart"/>
      <w:r w:rsidRPr="001A48E1">
        <w:rPr>
          <w:rFonts w:ascii="Courier New" w:eastAsia="Times New Roman" w:hAnsi="Courier New" w:cs="Courier New"/>
          <w:color w:val="000000"/>
          <w:spacing w:val="1"/>
          <w:sz w:val="14"/>
          <w:szCs w:val="14"/>
          <w:lang w:eastAsia="ru-RU"/>
        </w:rPr>
        <w:t>м</w:t>
      </w:r>
      <w:proofErr w:type="gramEnd"/>
      <w:r w:rsidRPr="001A48E1">
        <w:rPr>
          <w:rFonts w:ascii="Courier New" w:eastAsia="Times New Roman" w:hAnsi="Courier New" w:cs="Courier New"/>
          <w:color w:val="000000"/>
          <w:spacing w:val="1"/>
          <w:sz w:val="14"/>
          <w:szCs w:val="14"/>
          <w:lang w:eastAsia="ru-RU"/>
        </w:rPr>
        <w:t>ілелерді, шарттарды уәкілетті мемлекеттік органдардың, мүдделі тұлғалардың немесе прокурордың талап қоюы бойынша Қазақстан Республикасының заңында белгіленген тәртіппен сот жарамсыз деп таниды.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Сыбайлас жемқорлық құқық бұзушылықтар нәтижесінде актілерді қабылдау және әрекеттерді жасау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актілердің күшін жоюға (қолданысын тоқтатуға) уәкілеттік берілген адамдардың не мүдделі тұлғалардың немесе прокурордың талап қоюы бойынша сот тәртібімен олардың күшін жою (жарамсыз деп тану) үшін негіз болып табылады.</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5-тарау. Қорытынды және өтпелі ережелер</w:t>
      </w:r>
    </w:p>
    <w:p w:rsidR="001A48E1" w:rsidRPr="001A48E1" w:rsidRDefault="001A48E1" w:rsidP="001A48E1">
      <w:pPr>
        <w:spacing w:after="0" w:line="210" w:lineRule="atLeast"/>
        <w:textAlignment w:val="baseline"/>
        <w:rPr>
          <w:rFonts w:ascii="Courier New" w:eastAsia="Times New Roman" w:hAnsi="Courier New" w:cs="Courier New"/>
          <w:color w:val="FF0000"/>
          <w:spacing w:val="1"/>
          <w:sz w:val="14"/>
          <w:szCs w:val="14"/>
          <w:lang w:eastAsia="ru-RU"/>
        </w:rPr>
      </w:pPr>
      <w:r w:rsidRPr="001A48E1">
        <w:rPr>
          <w:rFonts w:ascii="Courier New" w:eastAsia="Times New Roman" w:hAnsi="Courier New" w:cs="Courier New"/>
          <w:color w:val="FF0000"/>
          <w:spacing w:val="1"/>
          <w:sz w:val="14"/>
          <w:szCs w:val="14"/>
          <w:lang w:eastAsia="ru-RU"/>
        </w:rPr>
        <w:t>      Ескерту. 5-тараудың тақырыбы жаңа редакцияда - Қ</w:t>
      </w:r>
      <w:proofErr w:type="gramStart"/>
      <w:r w:rsidRPr="001A48E1">
        <w:rPr>
          <w:rFonts w:ascii="Courier New" w:eastAsia="Times New Roman" w:hAnsi="Courier New" w:cs="Courier New"/>
          <w:color w:val="FF0000"/>
          <w:spacing w:val="1"/>
          <w:sz w:val="14"/>
          <w:szCs w:val="14"/>
          <w:lang w:eastAsia="ru-RU"/>
        </w:rPr>
        <w:t>Р</w:t>
      </w:r>
      <w:proofErr w:type="gramEnd"/>
      <w:r w:rsidRPr="001A48E1">
        <w:rPr>
          <w:rFonts w:ascii="Courier New" w:eastAsia="Times New Roman" w:hAnsi="Courier New" w:cs="Courier New"/>
          <w:color w:val="FF0000"/>
          <w:spacing w:val="1"/>
          <w:sz w:val="14"/>
          <w:szCs w:val="14"/>
          <w:lang w:eastAsia="ru-RU"/>
        </w:rPr>
        <w:t xml:space="preserve"> 19.12.2020 </w:t>
      </w:r>
      <w:hyperlink r:id="rId54" w:anchor="z253" w:history="1">
        <w:r w:rsidRPr="001A48E1">
          <w:rPr>
            <w:rFonts w:ascii="Courier New" w:eastAsia="Times New Roman" w:hAnsi="Courier New" w:cs="Courier New"/>
            <w:color w:val="073A5E"/>
            <w:spacing w:val="1"/>
            <w:sz w:val="14"/>
            <w:u w:val="single"/>
            <w:lang w:eastAsia="ru-RU"/>
          </w:rPr>
          <w:t>№ 384-VI</w:t>
        </w:r>
      </w:hyperlink>
      <w:r w:rsidRPr="001A48E1">
        <w:rPr>
          <w:rFonts w:ascii="Courier New" w:eastAsia="Times New Roman" w:hAnsi="Courier New" w:cs="Courier New"/>
          <w:color w:val="FF0000"/>
          <w:spacing w:val="1"/>
          <w:sz w:val="14"/>
          <w:szCs w:val="14"/>
          <w:lang w:eastAsia="ru-RU"/>
        </w:rPr>
        <w:t> (алғашқы ресми жарияланған күнінен кейін күнтізбелік он күн өткен соң қолданысқа енгізіледі) Заңымен.</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bookmarkStart w:id="4" w:name="z310"/>
      <w:bookmarkEnd w:id="4"/>
      <w:r w:rsidRPr="001A48E1">
        <w:rPr>
          <w:rFonts w:ascii="Courier New" w:eastAsia="Times New Roman" w:hAnsi="Courier New" w:cs="Courier New"/>
          <w:b/>
          <w:bCs/>
          <w:color w:val="000000"/>
          <w:spacing w:val="1"/>
          <w:sz w:val="14"/>
          <w:szCs w:val="14"/>
          <w:bdr w:val="none" w:sz="0" w:space="0" w:color="auto" w:frame="1"/>
          <w:lang w:eastAsia="ru-RU"/>
        </w:rPr>
        <w:lastRenderedPageBreak/>
        <w:t>26-1-бап. Өтпелі ережелер</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Осы Заңның </w:t>
      </w:r>
      <w:hyperlink r:id="rId55" w:anchor="z125" w:history="1">
        <w:r w:rsidRPr="001A48E1">
          <w:rPr>
            <w:rFonts w:ascii="Courier New" w:eastAsia="Times New Roman" w:hAnsi="Courier New" w:cs="Courier New"/>
            <w:color w:val="073A5E"/>
            <w:spacing w:val="1"/>
            <w:sz w:val="14"/>
            <w:u w:val="single"/>
            <w:lang w:eastAsia="ru-RU"/>
          </w:rPr>
          <w:t>12-бабы</w:t>
        </w:r>
      </w:hyperlink>
      <w:r w:rsidRPr="001A48E1">
        <w:rPr>
          <w:rFonts w:ascii="Courier New" w:eastAsia="Times New Roman" w:hAnsi="Courier New" w:cs="Courier New"/>
          <w:color w:val="000000"/>
          <w:spacing w:val="1"/>
          <w:sz w:val="14"/>
          <w:szCs w:val="14"/>
          <w:lang w:eastAsia="ru-RU"/>
        </w:rPr>
        <w:t xml:space="preserve"> 1-тармағының 5) тармақшасында және 14-1-бабында көзделген сыбайлас жемқорлыққа қарсы шектеу қолданысқа енгізілген күннен бастап алты ай ішінде осы сыбайлас жемқорлыққа қарсы шектеу қолданылатын адамдар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банктердегі шоттарды (салымдарды) жабуға және (немесе) Қазақстан Республикасының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 орналасқан шетелдік банктерде қолма-қол ақша мен құндылықтарды сақтауды тоқтатуға міндетті.</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Осы баптың </w:t>
      </w:r>
      <w:hyperlink r:id="rId56" w:anchor="z126" w:history="1">
        <w:r w:rsidRPr="001A48E1">
          <w:rPr>
            <w:rFonts w:ascii="Courier New" w:eastAsia="Times New Roman" w:hAnsi="Courier New" w:cs="Courier New"/>
            <w:color w:val="073A5E"/>
            <w:spacing w:val="1"/>
            <w:sz w:val="14"/>
            <w:u w:val="single"/>
            <w:lang w:eastAsia="ru-RU"/>
          </w:rPr>
          <w:t>1-тармағында</w:t>
        </w:r>
      </w:hyperlink>
      <w:r w:rsidRPr="001A48E1">
        <w:rPr>
          <w:rFonts w:ascii="Courier New" w:eastAsia="Times New Roman" w:hAnsi="Courier New" w:cs="Courier New"/>
          <w:color w:val="000000"/>
          <w:spacing w:val="1"/>
          <w:sz w:val="14"/>
          <w:szCs w:val="14"/>
          <w:lang w:eastAsia="ru-RU"/>
        </w:rPr>
        <w:t> көрсетілген адамдар аумағында шоттары (салымдары) орналасқан және (немесе) шетелдік банкте қолм</w:t>
      </w:r>
      <w:proofErr w:type="gramStart"/>
      <w:r w:rsidRPr="001A48E1">
        <w:rPr>
          <w:rFonts w:ascii="Courier New" w:eastAsia="Times New Roman" w:hAnsi="Courier New" w:cs="Courier New"/>
          <w:color w:val="000000"/>
          <w:spacing w:val="1"/>
          <w:sz w:val="14"/>
          <w:szCs w:val="14"/>
          <w:lang w:eastAsia="ru-RU"/>
        </w:rPr>
        <w:t>а-</w:t>
      </w:r>
      <w:proofErr w:type="gramEnd"/>
      <w:r w:rsidRPr="001A48E1">
        <w:rPr>
          <w:rFonts w:ascii="Courier New" w:eastAsia="Times New Roman" w:hAnsi="Courier New" w:cs="Courier New"/>
          <w:color w:val="000000"/>
          <w:spacing w:val="1"/>
          <w:sz w:val="14"/>
          <w:szCs w:val="14"/>
          <w:lang w:eastAsia="ru-RU"/>
        </w:rPr>
        <w:t xml:space="preserve">қол ақша мен құндылықтарды сақтау жүзеге асырылатын шет мемлекеттің заңнамасына сәйкес осы шет мемлекеттің құзыретті органдары қолданған тыйым салуға, билік етуге тыйым салуға байланысты немесе осы баптың 1-тармағында аталған адамдардың еркінен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еңсерілмейтін күш мән-жайларына (дүлей құбылыстар, әскери іс-қимылдар, төтенше жағдай, банктік шот (салым) туралы шарттың қолданысын мерзімінен бұрын тоқтатудың мүмкін болмауы және өзге де мән-жайлар) байланысты осы баптың 1-тармағында көзделген талаптарды орындай алмаған жағдайда мұндай талаптар тыйым салудың, билік етуге тыйым салудың қолданылуы тоқтатылған немесе өзге де мән-жайлар тоқтатылған күннен бастап алты ай ішінде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фактілерді растайтын құжаттар ұсыныла отырып орындалуға тиіс.</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Осы баптың 1-тармағында көрсетілген адамдардың осы бапта көзделген міндеттемелерді орындамауы олардың мемлекеттік қызметті немесе өзге 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қызметті тоқтатуы үшін негіз болып табылады.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Осы баптың 2-тармағында көзделген мерзім ішінде осы баптың 1-тармағында көрсетілген адамдар мемлекеттік қызметті немесе өзге де тиі</w:t>
      </w:r>
      <w:proofErr w:type="gramStart"/>
      <w:r w:rsidRPr="001A48E1">
        <w:rPr>
          <w:rFonts w:ascii="Courier New" w:eastAsia="Times New Roman" w:hAnsi="Courier New" w:cs="Courier New"/>
          <w:color w:val="000000"/>
          <w:spacing w:val="1"/>
          <w:sz w:val="14"/>
          <w:szCs w:val="14"/>
          <w:lang w:eastAsia="ru-RU"/>
        </w:rPr>
        <w:t>ст</w:t>
      </w:r>
      <w:proofErr w:type="gramEnd"/>
      <w:r w:rsidRPr="001A48E1">
        <w:rPr>
          <w:rFonts w:ascii="Courier New" w:eastAsia="Times New Roman" w:hAnsi="Courier New" w:cs="Courier New"/>
          <w:color w:val="000000"/>
          <w:spacing w:val="1"/>
          <w:sz w:val="14"/>
          <w:szCs w:val="14"/>
          <w:lang w:eastAsia="ru-RU"/>
        </w:rPr>
        <w:t>і қызметті өз қалауы бойынша тоқтату туралы өтініш беруге құқылы.</w:t>
      </w:r>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5-тарау 26-1-баппен толықтырылды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19.12.2020 </w:t>
      </w:r>
      <w:hyperlink r:id="rId57" w:anchor="z255" w:history="1">
        <w:r w:rsidRPr="001A48E1">
          <w:rPr>
            <w:rFonts w:ascii="Arial" w:eastAsia="Times New Roman" w:hAnsi="Arial" w:cs="Arial"/>
            <w:color w:val="073A5E"/>
            <w:sz w:val="14"/>
            <w:u w:val="single"/>
            <w:lang w:eastAsia="ru-RU"/>
          </w:rPr>
          <w:t>№ 384-VI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Заңымен.</w:t>
      </w:r>
      <w:r w:rsidRPr="001A48E1">
        <w:rPr>
          <w:rFonts w:ascii="Arial" w:eastAsia="Times New Roman" w:hAnsi="Arial" w:cs="Arial"/>
          <w:color w:val="444444"/>
          <w:sz w:val="14"/>
          <w:szCs w:val="14"/>
          <w:lang w:eastAsia="ru-RU"/>
        </w:rPr>
        <w:br/>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bookmarkStart w:id="5" w:name="z243"/>
      <w:bookmarkEnd w:id="5"/>
      <w:r w:rsidRPr="001A48E1">
        <w:rPr>
          <w:rFonts w:ascii="Courier New" w:eastAsia="Times New Roman" w:hAnsi="Courier New" w:cs="Courier New"/>
          <w:b/>
          <w:bCs/>
          <w:color w:val="000000"/>
          <w:spacing w:val="1"/>
          <w:sz w:val="14"/>
          <w:szCs w:val="14"/>
          <w:bdr w:val="none" w:sz="0" w:space="0" w:color="auto" w:frame="1"/>
          <w:lang w:eastAsia="ru-RU"/>
        </w:rPr>
        <w:t>27-бап. Осы</w:t>
      </w:r>
      <w:proofErr w:type="gramStart"/>
      <w:r w:rsidRPr="001A48E1">
        <w:rPr>
          <w:rFonts w:ascii="Courier New" w:eastAsia="Times New Roman" w:hAnsi="Courier New" w:cs="Courier New"/>
          <w:b/>
          <w:bCs/>
          <w:color w:val="000000"/>
          <w:spacing w:val="1"/>
          <w:sz w:val="14"/>
          <w:szCs w:val="14"/>
          <w:bdr w:val="none" w:sz="0" w:space="0" w:color="auto" w:frame="1"/>
          <w:lang w:eastAsia="ru-RU"/>
        </w:rPr>
        <w:t xml:space="preserve"> З</w:t>
      </w:r>
      <w:proofErr w:type="gramEnd"/>
      <w:r w:rsidRPr="001A48E1">
        <w:rPr>
          <w:rFonts w:ascii="Courier New" w:eastAsia="Times New Roman" w:hAnsi="Courier New" w:cs="Courier New"/>
          <w:b/>
          <w:bCs/>
          <w:color w:val="000000"/>
          <w:spacing w:val="1"/>
          <w:sz w:val="14"/>
          <w:szCs w:val="14"/>
          <w:bdr w:val="none" w:sz="0" w:space="0" w:color="auto" w:frame="1"/>
          <w:lang w:eastAsia="ru-RU"/>
        </w:rPr>
        <w:t>аңды қолданысқа енгізу тәртібі</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 2021 жылғы </w:t>
      </w:r>
      <w:proofErr w:type="gramStart"/>
      <w:r w:rsidRPr="001A48E1">
        <w:rPr>
          <w:rFonts w:ascii="Courier New" w:eastAsia="Times New Roman" w:hAnsi="Courier New" w:cs="Courier New"/>
          <w:color w:val="000000"/>
          <w:spacing w:val="1"/>
          <w:sz w:val="14"/>
          <w:szCs w:val="14"/>
          <w:lang w:eastAsia="ru-RU"/>
        </w:rPr>
        <w:t>1</w:t>
      </w:r>
      <w:proofErr w:type="gramEnd"/>
      <w:r w:rsidRPr="001A48E1">
        <w:rPr>
          <w:rFonts w:ascii="Courier New" w:eastAsia="Times New Roman" w:hAnsi="Courier New" w:cs="Courier New"/>
          <w:color w:val="000000"/>
          <w:spacing w:val="1"/>
          <w:sz w:val="14"/>
          <w:szCs w:val="14"/>
          <w:lang w:eastAsia="ru-RU"/>
        </w:rPr>
        <w:t xml:space="preserve"> қаңтардан бастап қолданысқа енгізілетін </w:t>
      </w:r>
      <w:hyperlink r:id="rId58" w:anchor="z91" w:history="1">
        <w:r w:rsidRPr="001A48E1">
          <w:rPr>
            <w:rFonts w:ascii="Courier New" w:eastAsia="Times New Roman" w:hAnsi="Courier New" w:cs="Courier New"/>
            <w:color w:val="073A5E"/>
            <w:spacing w:val="1"/>
            <w:sz w:val="14"/>
            <w:u w:val="single"/>
            <w:lang w:eastAsia="ru-RU"/>
          </w:rPr>
          <w:t>11-бапты</w:t>
        </w:r>
      </w:hyperlink>
      <w:r w:rsidRPr="001A48E1">
        <w:rPr>
          <w:rFonts w:ascii="Courier New" w:eastAsia="Times New Roman" w:hAnsi="Courier New" w:cs="Courier New"/>
          <w:color w:val="000000"/>
          <w:spacing w:val="1"/>
          <w:sz w:val="14"/>
          <w:szCs w:val="14"/>
          <w:lang w:eastAsia="ru-RU"/>
        </w:rPr>
        <w:t> қоспағанда, 2016 жылғы 1 қаңтардан бастап қолданысқа енгізіледі.</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w:t>
      </w:r>
      <w:r w:rsidRPr="001A48E1">
        <w:rPr>
          <w:rFonts w:ascii="Courier New" w:eastAsia="Times New Roman" w:hAnsi="Courier New" w:cs="Courier New"/>
          <w:color w:val="800000"/>
          <w:spacing w:val="1"/>
          <w:sz w:val="14"/>
          <w:szCs w:val="14"/>
          <w:lang w:eastAsia="ru-RU"/>
        </w:rPr>
        <w:t>2) </w:t>
      </w:r>
      <w:r w:rsidRPr="001A48E1">
        <w:rPr>
          <w:rFonts w:ascii="Courier New" w:eastAsia="Times New Roman" w:hAnsi="Courier New" w:cs="Courier New"/>
          <w:color w:val="000000"/>
          <w:spacing w:val="1"/>
          <w:sz w:val="14"/>
          <w:szCs w:val="14"/>
          <w:lang w:eastAsia="ru-RU"/>
        </w:rPr>
        <w:t>алып тасталды - ҚР 30.11.2016 </w:t>
      </w:r>
      <w:hyperlink r:id="rId59" w:anchor="z820" w:history="1">
        <w:r w:rsidRPr="001A48E1">
          <w:rPr>
            <w:rFonts w:ascii="Courier New" w:eastAsia="Times New Roman" w:hAnsi="Courier New" w:cs="Courier New"/>
            <w:color w:val="073A5E"/>
            <w:spacing w:val="1"/>
            <w:sz w:val="14"/>
            <w:u w:val="single"/>
            <w:lang w:eastAsia="ru-RU"/>
          </w:rPr>
          <w:t>№ 26-VI</w:t>
        </w:r>
        <w:proofErr w:type="gramStart"/>
      </w:hyperlink>
      <w:r w:rsidRPr="001A48E1">
        <w:rPr>
          <w:rFonts w:ascii="Courier New" w:eastAsia="Times New Roman" w:hAnsi="Courier New" w:cs="Courier New"/>
          <w:color w:val="000000"/>
          <w:spacing w:val="1"/>
          <w:sz w:val="14"/>
          <w:szCs w:val="14"/>
          <w:lang w:eastAsia="ru-RU"/>
        </w:rPr>
        <w:t> З</w:t>
      </w:r>
      <w:proofErr w:type="gramEnd"/>
      <w:r w:rsidRPr="001A48E1">
        <w:rPr>
          <w:rFonts w:ascii="Courier New" w:eastAsia="Times New Roman" w:hAnsi="Courier New" w:cs="Courier New"/>
          <w:color w:val="000000"/>
          <w:spacing w:val="1"/>
          <w:sz w:val="14"/>
          <w:szCs w:val="14"/>
          <w:lang w:eastAsia="ru-RU"/>
        </w:rPr>
        <w:t>аңымен (01.01.2017 бастап қолданысқа енгізіледі)</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w:t>
      </w:r>
      <w:r w:rsidRPr="001A48E1">
        <w:rPr>
          <w:rFonts w:ascii="Courier New" w:eastAsia="Times New Roman" w:hAnsi="Courier New" w:cs="Courier New"/>
          <w:color w:val="800000"/>
          <w:spacing w:val="1"/>
          <w:sz w:val="14"/>
          <w:szCs w:val="14"/>
          <w:lang w:eastAsia="ru-RU"/>
        </w:rPr>
        <w:t>2. </w:t>
      </w:r>
      <w:r w:rsidRPr="001A48E1">
        <w:rPr>
          <w:rFonts w:ascii="Courier New" w:eastAsia="Times New Roman" w:hAnsi="Courier New" w:cs="Courier New"/>
          <w:color w:val="000000"/>
          <w:spacing w:val="1"/>
          <w:sz w:val="14"/>
          <w:szCs w:val="14"/>
          <w:lang w:eastAsia="ru-RU"/>
        </w:rPr>
        <w:t>Алып тасталды - ҚР 30.11.2016 </w:t>
      </w:r>
      <w:hyperlink r:id="rId60" w:anchor="z820" w:history="1">
        <w:r w:rsidRPr="001A48E1">
          <w:rPr>
            <w:rFonts w:ascii="Courier New" w:eastAsia="Times New Roman" w:hAnsi="Courier New" w:cs="Courier New"/>
            <w:color w:val="073A5E"/>
            <w:spacing w:val="1"/>
            <w:sz w:val="14"/>
            <w:u w:val="single"/>
            <w:lang w:eastAsia="ru-RU"/>
          </w:rPr>
          <w:t>№ 26-VI</w:t>
        </w:r>
        <w:proofErr w:type="gramStart"/>
      </w:hyperlink>
      <w:r w:rsidRPr="001A48E1">
        <w:rPr>
          <w:rFonts w:ascii="Courier New" w:eastAsia="Times New Roman" w:hAnsi="Courier New" w:cs="Courier New"/>
          <w:color w:val="000000"/>
          <w:spacing w:val="1"/>
          <w:sz w:val="14"/>
          <w:szCs w:val="14"/>
          <w:lang w:eastAsia="ru-RU"/>
        </w:rPr>
        <w:t> З</w:t>
      </w:r>
      <w:proofErr w:type="gramEnd"/>
      <w:r w:rsidRPr="001A48E1">
        <w:rPr>
          <w:rFonts w:ascii="Courier New" w:eastAsia="Times New Roman" w:hAnsi="Courier New" w:cs="Courier New"/>
          <w:color w:val="000000"/>
          <w:spacing w:val="1"/>
          <w:sz w:val="14"/>
          <w:szCs w:val="14"/>
          <w:lang w:eastAsia="ru-RU"/>
        </w:rPr>
        <w:t>аңымен (01.01.2017 бастап қолданысқа енгізіледі)</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3. Осы</w:t>
      </w:r>
      <w:proofErr w:type="gramStart"/>
      <w:r w:rsidRPr="001A48E1">
        <w:rPr>
          <w:rFonts w:ascii="Courier New" w:eastAsia="Times New Roman" w:hAnsi="Courier New" w:cs="Courier New"/>
          <w:color w:val="000000"/>
          <w:spacing w:val="1"/>
          <w:sz w:val="14"/>
          <w:szCs w:val="14"/>
          <w:lang w:eastAsia="ru-RU"/>
        </w:rPr>
        <w:t xml:space="preserve"> З</w:t>
      </w:r>
      <w:proofErr w:type="gramEnd"/>
      <w:r w:rsidRPr="001A48E1">
        <w:rPr>
          <w:rFonts w:ascii="Courier New" w:eastAsia="Times New Roman" w:hAnsi="Courier New" w:cs="Courier New"/>
          <w:color w:val="000000"/>
          <w:spacing w:val="1"/>
          <w:sz w:val="14"/>
          <w:szCs w:val="14"/>
          <w:lang w:eastAsia="ru-RU"/>
        </w:rPr>
        <w:t>аң қолданысқа енгізілген күннен бастап 2021 жылғы 1 қаңтарға дейін </w:t>
      </w:r>
      <w:hyperlink r:id="rId61" w:anchor="z91" w:history="1">
        <w:r w:rsidRPr="001A48E1">
          <w:rPr>
            <w:rFonts w:ascii="Courier New" w:eastAsia="Times New Roman" w:hAnsi="Courier New" w:cs="Courier New"/>
            <w:color w:val="073A5E"/>
            <w:spacing w:val="1"/>
            <w:sz w:val="14"/>
            <w:u w:val="single"/>
            <w:lang w:eastAsia="ru-RU"/>
          </w:rPr>
          <w:t>11-бап</w:t>
        </w:r>
      </w:hyperlink>
      <w:r w:rsidRPr="001A48E1">
        <w:rPr>
          <w:rFonts w:ascii="Courier New" w:eastAsia="Times New Roman" w:hAnsi="Courier New" w:cs="Courier New"/>
          <w:color w:val="000000"/>
          <w:spacing w:val="1"/>
          <w:sz w:val="14"/>
          <w:szCs w:val="14"/>
          <w:lang w:eastAsia="ru-RU"/>
        </w:rPr>
        <w:t> мынадай редакцияда қолданылады деп белгіленсін:</w:t>
      </w:r>
    </w:p>
    <w:p w:rsidR="001A48E1" w:rsidRPr="001A48E1" w:rsidRDefault="001A48E1" w:rsidP="001A48E1">
      <w:pPr>
        <w:spacing w:before="166" w:after="100" w:line="288" w:lineRule="atLeast"/>
        <w:textAlignment w:val="baseline"/>
        <w:outlineLvl w:val="2"/>
        <w:rPr>
          <w:rFonts w:ascii="Courier New" w:eastAsia="Times New Roman" w:hAnsi="Courier New" w:cs="Courier New"/>
          <w:color w:val="1E1E1E"/>
          <w:sz w:val="23"/>
          <w:szCs w:val="23"/>
          <w:lang w:eastAsia="ru-RU"/>
        </w:rPr>
      </w:pPr>
      <w:r w:rsidRPr="001A48E1">
        <w:rPr>
          <w:rFonts w:ascii="Courier New" w:eastAsia="Times New Roman" w:hAnsi="Courier New" w:cs="Courier New"/>
          <w:color w:val="1E1E1E"/>
          <w:sz w:val="23"/>
          <w:szCs w:val="23"/>
          <w:lang w:eastAsia="ru-RU"/>
        </w:rPr>
        <w:t>"11-бап. Қаржылық бақылау шаралары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 Мемлекеттiк лауазымға не мемлекеттiк немесе оларға теңестiрiлген функцияларды орындауға байланысты лауазымға кандидаттар болып табылатын адамдар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ғылықты жерi бойынша мемлекеттiк кiрiс органына: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салық салу объектiсi болып табылатын, оның iшiнде Қазақстан Республикасы аумағының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жердегi кірістері мен мүлкi туралы декларацияны, көрсетiлген мүлiктiң орналасқан жерiн көрсете отырып;</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мыналар: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банк мекемесiн көрсете отырып, банк мекемелерiндегi, оның iшiнде Қазақстан Республикасы аумағының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жердегi салымдары мен бағалы қағаздары туралы, сондай-ақ осы адамдар жеке немесе басқа адамдармен бiрлесiп билiк етуге құқылы қаржы қаражаты туралы;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жарғылық капиталына қатысу үлесi мен аталған ұйымдардың толық банктiк немесе өзге де деректемелерiн көрсете отырып,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 xml:space="preserve"> тұлғалардың акционерi немесе құрылтайшысы (қатысушысы) ретiнде өзiнiң қатысуы туралы;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егер адам немесе оның жұбайы (зайыбы) трастардың бенефициары болса, ти</w:t>
      </w:r>
      <w:proofErr w:type="gramStart"/>
      <w:r w:rsidRPr="001A48E1">
        <w:rPr>
          <w:rFonts w:ascii="Courier New" w:eastAsia="Times New Roman" w:hAnsi="Courier New" w:cs="Courier New"/>
          <w:color w:val="000000"/>
          <w:spacing w:val="1"/>
          <w:sz w:val="14"/>
          <w:szCs w:val="14"/>
          <w:lang w:eastAsia="ru-RU"/>
        </w:rPr>
        <w:t>i</w:t>
      </w:r>
      <w:proofErr w:type="gramEnd"/>
      <w:r w:rsidRPr="001A48E1">
        <w:rPr>
          <w:rFonts w:ascii="Courier New" w:eastAsia="Times New Roman" w:hAnsi="Courier New" w:cs="Courier New"/>
          <w:color w:val="000000"/>
          <w:spacing w:val="1"/>
          <w:sz w:val="14"/>
          <w:szCs w:val="14"/>
          <w:lang w:eastAsia="ru-RU"/>
        </w:rPr>
        <w:t>стi банк шоттарының нөмiрлерiн көрсете отырып, сол трастар және олар тiркелген мемлекеттер туралы;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w:t>
      </w:r>
      <w:proofErr w:type="gramStart"/>
      <w:r w:rsidRPr="001A48E1">
        <w:rPr>
          <w:rFonts w:ascii="Courier New" w:eastAsia="Times New Roman" w:hAnsi="Courier New" w:cs="Courier New"/>
          <w:color w:val="000000"/>
          <w:spacing w:val="1"/>
          <w:sz w:val="14"/>
          <w:szCs w:val="14"/>
          <w:lang w:eastAsia="ru-RU"/>
        </w:rPr>
        <w:t>адам</w:t>
      </w:r>
      <w:proofErr w:type="gramEnd"/>
      <w:r w:rsidRPr="001A48E1">
        <w:rPr>
          <w:rFonts w:ascii="Courier New" w:eastAsia="Times New Roman" w:hAnsi="Courier New" w:cs="Courier New"/>
          <w:color w:val="000000"/>
          <w:spacing w:val="1"/>
          <w:sz w:val="14"/>
          <w:szCs w:val="14"/>
          <w:lang w:eastAsia="ru-RU"/>
        </w:rPr>
        <w:t>ға немесе жұбайына (зайыбына) тиесiлi, айлық есептiк көрсеткiштiң мың еселенген мөлшерiнен асатын мөлшердегi материалдық және қаржы қаражатын ұстау немесе уақытша сақтау жөнiнде шарттық қатынастары, келiсiмдерi және мiндеттемелерi (оның iшiнде ауызша да) бар басқа ұйымдардың атаулары мен деректемелері туралы мәлiметтердi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2. Мемлекеттiк лауазымдағы адамдар өз өкiлеттiктерiн орындау кезеңiнде жыл сайын Қазақстан Республикасының салық заңнамасында белгiленген тәртiппен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ғылықты жерi бойынша мемлекеттiк кiрiс органына салық салу объектiсi болып табылатын және Қазақстан Республикасының аумағындағы да, одан тыс жерлердегi де кірістері мен мүлкi туралы декларацияны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3. Мемлекетт</w:t>
      </w:r>
      <w:proofErr w:type="gramStart"/>
      <w:r w:rsidRPr="001A48E1">
        <w:rPr>
          <w:rFonts w:ascii="Courier New" w:eastAsia="Times New Roman" w:hAnsi="Courier New" w:cs="Courier New"/>
          <w:color w:val="000000"/>
          <w:spacing w:val="1"/>
          <w:sz w:val="14"/>
          <w:szCs w:val="14"/>
          <w:lang w:eastAsia="ru-RU"/>
        </w:rPr>
        <w:t>i</w:t>
      </w:r>
      <w:proofErr w:type="gramEnd"/>
      <w:r w:rsidRPr="001A48E1">
        <w:rPr>
          <w:rFonts w:ascii="Courier New" w:eastAsia="Times New Roman" w:hAnsi="Courier New" w:cs="Courier New"/>
          <w:color w:val="000000"/>
          <w:spacing w:val="1"/>
          <w:sz w:val="14"/>
          <w:szCs w:val="14"/>
          <w:lang w:eastAsia="ru-RU"/>
        </w:rPr>
        <w:t>к қызметтен терiс себептер бойынша шығарылған адамдар, шығарылғаннан кейiнгi үш жыл бойы Қазақстан Республикасының салық заңнамасында белгiленген тәртiппен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ғылықты жерi бойынша мемлекеттiк кiрiс органына салық салу объектiсi болып табылатын және Қазақстан Республикасының аумағындағы да, одан тыс жерлердегi де кірістері мен мүлкi туралы декларацияны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Осы баптың 1-тармағында көрсетiлген адамның жұбайы (зайыбы)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ғылықты жерi бойынша мемлекеттiк кiрiс органына:</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салық салу объектiсi болып табылатын, оның iшiнде Қазақстан Республикасы аумағының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жердегi кірістері мен мүлкi туралы декларацияны, көрсетiлген мүлiктiң орналасқан жерiн көрсете отырып;</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мыналар:</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банк мекемесiн көрсете отырып, банк мекемелерiндегi, оның ішінде Қазақстан Республикасы аумағының шегінен </w:t>
      </w:r>
      <w:proofErr w:type="gramStart"/>
      <w:r w:rsidRPr="001A48E1">
        <w:rPr>
          <w:rFonts w:ascii="Courier New" w:eastAsia="Times New Roman" w:hAnsi="Courier New" w:cs="Courier New"/>
          <w:color w:val="000000"/>
          <w:spacing w:val="1"/>
          <w:sz w:val="14"/>
          <w:szCs w:val="14"/>
          <w:lang w:eastAsia="ru-RU"/>
        </w:rPr>
        <w:t>тыс</w:t>
      </w:r>
      <w:proofErr w:type="gramEnd"/>
      <w:r w:rsidRPr="001A48E1">
        <w:rPr>
          <w:rFonts w:ascii="Courier New" w:eastAsia="Times New Roman" w:hAnsi="Courier New" w:cs="Courier New"/>
          <w:color w:val="000000"/>
          <w:spacing w:val="1"/>
          <w:sz w:val="14"/>
          <w:szCs w:val="14"/>
          <w:lang w:eastAsia="ru-RU"/>
        </w:rPr>
        <w:t xml:space="preserve"> жердегi салымдары мен бағалы қағаздары туралы, сондай-ақ осы адамдар жеке немесе басқа адамдармен бiрлесiп билiк етуге құқылы қаржы қаражаты туралы;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жарғылық капиталына қатысу үлесi мен аталған ұйымдардың толық банктiк немесе өзге де деректемелерiн көрсете отырып,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 xml:space="preserve"> тұлғалардың акционерi немесе құрылтайшысы (қатысушысы) ретiнде өзiнiң қатысуы туралы;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егер адам немесе оның жұбайы (зайыбы) трастардың бенефициары болса, ти</w:t>
      </w:r>
      <w:proofErr w:type="gramStart"/>
      <w:r w:rsidRPr="001A48E1">
        <w:rPr>
          <w:rFonts w:ascii="Courier New" w:eastAsia="Times New Roman" w:hAnsi="Courier New" w:cs="Courier New"/>
          <w:color w:val="000000"/>
          <w:spacing w:val="1"/>
          <w:sz w:val="14"/>
          <w:szCs w:val="14"/>
          <w:lang w:eastAsia="ru-RU"/>
        </w:rPr>
        <w:t>i</w:t>
      </w:r>
      <w:proofErr w:type="gramEnd"/>
      <w:r w:rsidRPr="001A48E1">
        <w:rPr>
          <w:rFonts w:ascii="Courier New" w:eastAsia="Times New Roman" w:hAnsi="Courier New" w:cs="Courier New"/>
          <w:color w:val="000000"/>
          <w:spacing w:val="1"/>
          <w:sz w:val="14"/>
          <w:szCs w:val="14"/>
          <w:lang w:eastAsia="ru-RU"/>
        </w:rPr>
        <w:t>стi банк шоттарының нөмiрлерiн көрсете отырып, сол трастар және олар тiркелген мемлекеттер туралы;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w:t>
      </w:r>
      <w:proofErr w:type="gramStart"/>
      <w:r w:rsidRPr="001A48E1">
        <w:rPr>
          <w:rFonts w:ascii="Courier New" w:eastAsia="Times New Roman" w:hAnsi="Courier New" w:cs="Courier New"/>
          <w:color w:val="000000"/>
          <w:spacing w:val="1"/>
          <w:sz w:val="14"/>
          <w:szCs w:val="14"/>
          <w:lang w:eastAsia="ru-RU"/>
        </w:rPr>
        <w:t>адам</w:t>
      </w:r>
      <w:proofErr w:type="gramEnd"/>
      <w:r w:rsidRPr="001A48E1">
        <w:rPr>
          <w:rFonts w:ascii="Courier New" w:eastAsia="Times New Roman" w:hAnsi="Courier New" w:cs="Courier New"/>
          <w:color w:val="000000"/>
          <w:spacing w:val="1"/>
          <w:sz w:val="14"/>
          <w:szCs w:val="14"/>
          <w:lang w:eastAsia="ru-RU"/>
        </w:rPr>
        <w:t>ға немесе жұбайына (зайыбына) тиесiлi және айлық есептiк көрсеткiштiң мың еселенген мөлшерiнен асатын материалдық және қаржы қаражатын ұстау немесе уақытша сақтау жөнiнде онымен шарттық қатынастары, келiсiмдерi және мiндеттемелерi (оның iшiнде ауызша да) бар басқа ұйымдардың атаулары мен деректемелерi туралы мәлiметтердi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5. Осы баптың 2 және 3-тармақтарында аталған адамның жұбайы (зайыбы)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ғылықты жерi бойынша мемлекеттiк кiрiс органына салық салу объектiсi болып табылатын және Қазақстан Республикасының аумағындағы да, оның шегінен тыс жердегi де кірістері мен мүлкi туралы декларацияны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6. Арнаулы мемлекеттiк органдағы қызметке кандидат болып табылатын адамның отбасы мүшелерi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ғылықты жерi бойынша мемлекеттiк кiрiс органына осы баптың 4-тармағында көрсетiлген декларация мен мәлiметтердi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Ескертпе. Осы тармақта арнаулы мемлекетт</w:t>
      </w:r>
      <w:proofErr w:type="gramStart"/>
      <w:r w:rsidRPr="001A48E1">
        <w:rPr>
          <w:rFonts w:ascii="Courier New" w:eastAsia="Times New Roman" w:hAnsi="Courier New" w:cs="Courier New"/>
          <w:color w:val="000000"/>
          <w:spacing w:val="1"/>
          <w:sz w:val="14"/>
          <w:szCs w:val="14"/>
          <w:lang w:eastAsia="ru-RU"/>
        </w:rPr>
        <w:t>i</w:t>
      </w:r>
      <w:proofErr w:type="gramEnd"/>
      <w:r w:rsidRPr="001A48E1">
        <w:rPr>
          <w:rFonts w:ascii="Courier New" w:eastAsia="Times New Roman" w:hAnsi="Courier New" w:cs="Courier New"/>
          <w:color w:val="000000"/>
          <w:spacing w:val="1"/>
          <w:sz w:val="14"/>
          <w:szCs w:val="14"/>
          <w:lang w:eastAsia="ru-RU"/>
        </w:rPr>
        <w:t>к органдағы қызметке кандидат болып табылатын адамның отбасы мүшелерi деп жұбайы (зайыбы), кәмелетке толған балалары мен оның асырауындағы және онымен тұрақты түрде бiрге тұратын адамдар танылады.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7. Осы баптың 1 және 2-тармақтарында аталған адамдар – тиiсiнше өздерi лауазымға орналасуға үмiткер болатын органға не жұмыс орны бойынша органға осы баптың 1 немесе 5-тармақтарында санамаланған декларациялар мен мәлiметтердi мемлекеттiк кiрiс органының </w:t>
      </w:r>
      <w:proofErr w:type="gramStart"/>
      <w:r w:rsidRPr="001A48E1">
        <w:rPr>
          <w:rFonts w:ascii="Courier New" w:eastAsia="Times New Roman" w:hAnsi="Courier New" w:cs="Courier New"/>
          <w:color w:val="000000"/>
          <w:spacing w:val="1"/>
          <w:sz w:val="14"/>
          <w:szCs w:val="14"/>
          <w:lang w:eastAsia="ru-RU"/>
        </w:rPr>
        <w:t>алғаны</w:t>
      </w:r>
      <w:proofErr w:type="gramEnd"/>
      <w:r w:rsidRPr="001A48E1">
        <w:rPr>
          <w:rFonts w:ascii="Courier New" w:eastAsia="Times New Roman" w:hAnsi="Courier New" w:cs="Courier New"/>
          <w:color w:val="000000"/>
          <w:spacing w:val="1"/>
          <w:sz w:val="14"/>
          <w:szCs w:val="14"/>
          <w:lang w:eastAsia="ru-RU"/>
        </w:rPr>
        <w:t xml:space="preserve"> туралы анықтаманы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8. Осы баптың 1 және 2-тармақтарында аталған адамдардың (мемлекеттiк қызметтен терiс себептер бойынша шығарылған адамдарды қоспағанда) осы бапта санамаланған декларациялар мен мәлiметтердi ұсынбауы немесе толық емес, анық емес декларациялар мен мәлiметтердi ұсынуы, егер жасалған әрекетте қылмыстық жазаланатын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 xml:space="preserve">әрекет белгiлерi болмаса, адамға тиiстi өкiлеттiктер беруден бас тарту үшiн негiз болып табылады не заңда көзделген тәртiппен тәртiптiк </w:t>
      </w:r>
      <w:proofErr w:type="gramStart"/>
      <w:r w:rsidRPr="001A48E1">
        <w:rPr>
          <w:rFonts w:ascii="Courier New" w:eastAsia="Times New Roman" w:hAnsi="Courier New" w:cs="Courier New"/>
          <w:color w:val="000000"/>
          <w:spacing w:val="1"/>
          <w:sz w:val="14"/>
          <w:szCs w:val="14"/>
          <w:lang w:eastAsia="ru-RU"/>
        </w:rPr>
        <w:t>жауаптылы</w:t>
      </w:r>
      <w:proofErr w:type="gramEnd"/>
      <w:r w:rsidRPr="001A48E1">
        <w:rPr>
          <w:rFonts w:ascii="Courier New" w:eastAsia="Times New Roman" w:hAnsi="Courier New" w:cs="Courier New"/>
          <w:color w:val="000000"/>
          <w:spacing w:val="1"/>
          <w:sz w:val="14"/>
          <w:szCs w:val="14"/>
          <w:lang w:eastAsia="ru-RU"/>
        </w:rPr>
        <w:t>ққа әкеп соғады.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9. Осы баптың 8-тармағында көрсетiлген, қасақана жасалған, сондай-ақ бiрнеше рет жасалған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әрекеттер заңда белгiленген тәртiппен қолданылатын әкiмшiлiк жауаптылыққа әкеп соғады.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10. Адамдар мемлекеттiк немесе оған теңестiрiлген функцияларды орындаудан босатылғаннан кейiн үш жылдың iшiнде алғаш рет жасалған, осы баптың 8-тармағында көрсетілген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әрекеттер, сондай-ақ мұндай әрекеттердi қайталап жасау заңда белгiленген әкiмшiлiк жауаптылыққа әкеп соғады.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lastRenderedPageBreak/>
        <w:t>      11. Жауапты мемлекеттiк лауазымдар атқаратын лауазымды адамдардың кі</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істерінің мөлшерi және көздерi туралы мәлiметтер, сондай-ақ сайланбалы мемлекеттiк лауазымға ұсынылған кезiнде кандидаттардың кірістері туралы мәлiметтер заңнамада белгiленген тәртiппен жариялануы мүмкiн.</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12. Мемлекеттiк функцияларды </w:t>
      </w:r>
      <w:proofErr w:type="gramStart"/>
      <w:r w:rsidRPr="001A48E1">
        <w:rPr>
          <w:rFonts w:ascii="Courier New" w:eastAsia="Times New Roman" w:hAnsi="Courier New" w:cs="Courier New"/>
          <w:color w:val="000000"/>
          <w:spacing w:val="1"/>
          <w:sz w:val="14"/>
          <w:szCs w:val="14"/>
          <w:lang w:eastAsia="ru-RU"/>
        </w:rPr>
        <w:t>орындау</w:t>
      </w:r>
      <w:proofErr w:type="gramEnd"/>
      <w:r w:rsidRPr="001A48E1">
        <w:rPr>
          <w:rFonts w:ascii="Courier New" w:eastAsia="Times New Roman" w:hAnsi="Courier New" w:cs="Courier New"/>
          <w:color w:val="000000"/>
          <w:spacing w:val="1"/>
          <w:sz w:val="14"/>
          <w:szCs w:val="14"/>
          <w:lang w:eastAsia="ru-RU"/>
        </w:rPr>
        <w:t>ға уәкiлеттiк берiлген адамдарға және оларға теңестiрiлген адамдарға өз атынан емес бөгде адамдар атынан, жасырын, бүркеншiк атпен және басқаша да азаматтық-құқықтық мәмiлелер жасауға тыйым салынады. Бұ</w:t>
      </w:r>
      <w:proofErr w:type="gramStart"/>
      <w:r w:rsidRPr="001A48E1">
        <w:rPr>
          <w:rFonts w:ascii="Courier New" w:eastAsia="Times New Roman" w:hAnsi="Courier New" w:cs="Courier New"/>
          <w:color w:val="000000"/>
          <w:spacing w:val="1"/>
          <w:sz w:val="14"/>
          <w:szCs w:val="14"/>
          <w:lang w:eastAsia="ru-RU"/>
        </w:rPr>
        <w:t>л</w:t>
      </w:r>
      <w:proofErr w:type="gramEnd"/>
      <w:r w:rsidRPr="001A48E1">
        <w:rPr>
          <w:rFonts w:ascii="Courier New" w:eastAsia="Times New Roman" w:hAnsi="Courier New" w:cs="Courier New"/>
          <w:color w:val="000000"/>
          <w:spacing w:val="1"/>
          <w:sz w:val="14"/>
          <w:szCs w:val="14"/>
          <w:lang w:eastAsia="ru-RU"/>
        </w:rPr>
        <w:t xml:space="preserve"> мәмiлелер заңда белгiленген тәртiппен жарамсыз деп танылады.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xml:space="preserve">      13. Мемлекеттiк мүлiктi басқару жөнiндегi функцияларды орындауға қатысатын жеке және </w:t>
      </w:r>
      <w:proofErr w:type="gramStart"/>
      <w:r w:rsidRPr="001A48E1">
        <w:rPr>
          <w:rFonts w:ascii="Courier New" w:eastAsia="Times New Roman" w:hAnsi="Courier New" w:cs="Courier New"/>
          <w:color w:val="000000"/>
          <w:spacing w:val="1"/>
          <w:sz w:val="14"/>
          <w:szCs w:val="14"/>
          <w:lang w:eastAsia="ru-RU"/>
        </w:rPr>
        <w:t>заңды</w:t>
      </w:r>
      <w:proofErr w:type="gramEnd"/>
      <w:r w:rsidRPr="001A48E1">
        <w:rPr>
          <w:rFonts w:ascii="Courier New" w:eastAsia="Times New Roman" w:hAnsi="Courier New" w:cs="Courier New"/>
          <w:color w:val="000000"/>
          <w:spacing w:val="1"/>
          <w:sz w:val="14"/>
          <w:szCs w:val="14"/>
          <w:lang w:eastAsia="ru-RU"/>
        </w:rPr>
        <w:t xml:space="preserve"> тұлғалар Қазақстан Республикасының Үкiметi белгiлеген тәртiппен және мерзiмде, мемлекеттiк меншiкке байланысты мүлiктiк сипаттағы барлық мәмiлелер мен қаржы қызметi туралы есептi мемлекеттiк мүлiкке қатысты меншiк иесi құқығын жүзеге асыратын мемлекеттiк органға ұсынады.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14. Мемлекетт</w:t>
      </w:r>
      <w:proofErr w:type="gramStart"/>
      <w:r w:rsidRPr="001A48E1">
        <w:rPr>
          <w:rFonts w:ascii="Courier New" w:eastAsia="Times New Roman" w:hAnsi="Courier New" w:cs="Courier New"/>
          <w:color w:val="000000"/>
          <w:spacing w:val="1"/>
          <w:sz w:val="14"/>
          <w:szCs w:val="14"/>
          <w:lang w:eastAsia="ru-RU"/>
        </w:rPr>
        <w:t>i</w:t>
      </w:r>
      <w:proofErr w:type="gramEnd"/>
      <w:r w:rsidRPr="001A48E1">
        <w:rPr>
          <w:rFonts w:ascii="Courier New" w:eastAsia="Times New Roman" w:hAnsi="Courier New" w:cs="Courier New"/>
          <w:color w:val="000000"/>
          <w:spacing w:val="1"/>
          <w:sz w:val="14"/>
          <w:szCs w:val="14"/>
          <w:lang w:eastAsia="ru-RU"/>
        </w:rPr>
        <w:t>к кiрiс органына келiп түсетiн, осы бапта көзделген мәлiметтер қызметтiк құпияны құрайды. Оларды жария ету, егер жасалған әрекетте қылмыстық жазаланатын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әрекет белгiлерi болмаса, кiнәлi адамды жұмыстан шығаруға әкеп соғады. Бұл мәліметтер сыбайлас жемқорлыққа қарсы і</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жөніндегі уәкілетті органның, прокуратура, ұлттық қауіпсіздік, ішкі істер, әскери полиция органдарының, экономикалық тергеп-тексеру қызметінің, сыбайлас жемқорлыққа қарсы қызметтің, Қазақстан Республикасы Ұлттық қауіпсіздік комитетінің Шекара қызметінің сұрау салуы бойынша, сондай-ақ заңда белгіленген сот тәртібімен ғана ұсынылады.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Қаржы мониторингi жөнiндегi уәкiлеттi органға Қазақстан Республикасының қылмыстық жолмен алынған кiрiстердi заңдастыруға (жылыстатуға) және терроризмдi қаржыландыруға қарсы i</w:t>
      </w:r>
      <w:proofErr w:type="gramStart"/>
      <w:r w:rsidRPr="001A48E1">
        <w:rPr>
          <w:rFonts w:ascii="Courier New" w:eastAsia="Times New Roman" w:hAnsi="Courier New" w:cs="Courier New"/>
          <w:color w:val="000000"/>
          <w:spacing w:val="1"/>
          <w:sz w:val="14"/>
          <w:szCs w:val="14"/>
          <w:lang w:eastAsia="ru-RU"/>
        </w:rPr>
        <w:t>с-</w:t>
      </w:r>
      <w:proofErr w:type="gramEnd"/>
      <w:r w:rsidRPr="001A48E1">
        <w:rPr>
          <w:rFonts w:ascii="Courier New" w:eastAsia="Times New Roman" w:hAnsi="Courier New" w:cs="Courier New"/>
          <w:color w:val="000000"/>
          <w:spacing w:val="1"/>
          <w:sz w:val="14"/>
          <w:szCs w:val="14"/>
          <w:lang w:eastAsia="ru-RU"/>
        </w:rPr>
        <w:t>қимыл туралы заңнамасында көзделген мақсаттарда және тәртiппен қызметтiк құпияны құрайтын мәлiметтер ұсынылады.</w:t>
      </w:r>
    </w:p>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15. Осы бапта көзделген қаржылық бақылау шаралары Қазақстан Республикасында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ғын үйдi және тұрғын үй салу үшiн құрылыс материалдарын меншiкке сатып алуға байланысты құқықтық қатынастарға қолданылмайды. Тұ</w:t>
      </w:r>
      <w:proofErr w:type="gramStart"/>
      <w:r w:rsidRPr="001A48E1">
        <w:rPr>
          <w:rFonts w:ascii="Courier New" w:eastAsia="Times New Roman" w:hAnsi="Courier New" w:cs="Courier New"/>
          <w:color w:val="000000"/>
          <w:spacing w:val="1"/>
          <w:sz w:val="14"/>
          <w:szCs w:val="14"/>
          <w:lang w:eastAsia="ru-RU"/>
        </w:rPr>
        <w:t>р</w:t>
      </w:r>
      <w:proofErr w:type="gramEnd"/>
      <w:r w:rsidRPr="001A48E1">
        <w:rPr>
          <w:rFonts w:ascii="Courier New" w:eastAsia="Times New Roman" w:hAnsi="Courier New" w:cs="Courier New"/>
          <w:color w:val="000000"/>
          <w:spacing w:val="1"/>
          <w:sz w:val="14"/>
          <w:szCs w:val="14"/>
          <w:lang w:eastAsia="ru-RU"/>
        </w:rPr>
        <w:t>ғын үйдi және тұрғын үй салу үшiн құрылыс материалдарын сатып алу кезiндегi қаржылық бақылау Қазақстан Республикасының заңнамасына сәйкес жүзеге асырылады.".</w:t>
      </w:r>
    </w:p>
    <w:p w:rsidR="001A48E1" w:rsidRPr="001A48E1" w:rsidRDefault="001A48E1" w:rsidP="001A48E1">
      <w:pPr>
        <w:spacing w:after="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      4. "Сыбайлас жемқорлыққа қарсы күрес туралы" 1998 жылғы 2 шілдедегі Қазақстан Республикасы</w:t>
      </w:r>
      <w:proofErr w:type="gramStart"/>
      <w:r w:rsidRPr="001A48E1">
        <w:rPr>
          <w:rFonts w:ascii="Courier New" w:eastAsia="Times New Roman" w:hAnsi="Courier New" w:cs="Courier New"/>
          <w:color w:val="000000"/>
          <w:spacing w:val="1"/>
          <w:sz w:val="14"/>
          <w:szCs w:val="14"/>
          <w:lang w:eastAsia="ru-RU"/>
        </w:rPr>
        <w:t> </w:t>
      </w:r>
      <w:hyperlink r:id="rId62" w:anchor="z0" w:history="1">
        <w:r w:rsidRPr="001A48E1">
          <w:rPr>
            <w:rFonts w:ascii="Courier New" w:eastAsia="Times New Roman" w:hAnsi="Courier New" w:cs="Courier New"/>
            <w:color w:val="073A5E"/>
            <w:spacing w:val="1"/>
            <w:sz w:val="14"/>
            <w:u w:val="single"/>
            <w:lang w:eastAsia="ru-RU"/>
          </w:rPr>
          <w:t>З</w:t>
        </w:r>
        <w:proofErr w:type="gramEnd"/>
        <w:r w:rsidRPr="001A48E1">
          <w:rPr>
            <w:rFonts w:ascii="Courier New" w:eastAsia="Times New Roman" w:hAnsi="Courier New" w:cs="Courier New"/>
            <w:color w:val="073A5E"/>
            <w:spacing w:val="1"/>
            <w:sz w:val="14"/>
            <w:u w:val="single"/>
            <w:lang w:eastAsia="ru-RU"/>
          </w:rPr>
          <w:t>аңының</w:t>
        </w:r>
      </w:hyperlink>
      <w:r w:rsidRPr="001A48E1">
        <w:rPr>
          <w:rFonts w:ascii="Courier New" w:eastAsia="Times New Roman" w:hAnsi="Courier New" w:cs="Courier New"/>
          <w:color w:val="000000"/>
          <w:spacing w:val="1"/>
          <w:sz w:val="14"/>
          <w:szCs w:val="14"/>
          <w:lang w:eastAsia="ru-RU"/>
        </w:rPr>
        <w:t xml:space="preserve"> (Қазақстан Республикасы Парламентiнiң Жаршысы, 1998 ж., № 15, 209-құжат; 1999 ж., № 21, 774-құжат; 2000 ж., № 5, 116-құжат; 2001 ж., № 13-14, 172-құжат; № 17-18, 241-құжат; 2002 ж., № 17, 155-құжат; </w:t>
      </w:r>
      <w:proofErr w:type="gramStart"/>
      <w:r w:rsidRPr="001A48E1">
        <w:rPr>
          <w:rFonts w:ascii="Courier New" w:eastAsia="Times New Roman" w:hAnsi="Courier New" w:cs="Courier New"/>
          <w:color w:val="000000"/>
          <w:spacing w:val="1"/>
          <w:sz w:val="14"/>
          <w:szCs w:val="14"/>
          <w:lang w:eastAsia="ru-RU"/>
        </w:rPr>
        <w:t>2003 ж., № 18, 142-құжат; 2004 ж., № 10, 56-құжат; 2007 ж., № 17, 140-құжат; № 19, 147-құжат; 2008 ж., № 23, 114-құжат; 2009 ж., № 19, 88-құжат; № 24, 122, 126-құжаттар; 2010 ж., № 24, 148-құжат; 2011 ж., № 1, 2-құжат; № 7, 54-құжат; 2012 ж., № 4, 30, 32-құжаттар;</w:t>
      </w:r>
      <w:proofErr w:type="gramEnd"/>
      <w:r w:rsidRPr="001A48E1">
        <w:rPr>
          <w:rFonts w:ascii="Courier New" w:eastAsia="Times New Roman" w:hAnsi="Courier New" w:cs="Courier New"/>
          <w:color w:val="000000"/>
          <w:spacing w:val="1"/>
          <w:sz w:val="14"/>
          <w:szCs w:val="14"/>
          <w:lang w:eastAsia="ru-RU"/>
        </w:rPr>
        <w:t xml:space="preserve"> № </w:t>
      </w:r>
      <w:proofErr w:type="gramStart"/>
      <w:r w:rsidRPr="001A48E1">
        <w:rPr>
          <w:rFonts w:ascii="Courier New" w:eastAsia="Times New Roman" w:hAnsi="Courier New" w:cs="Courier New"/>
          <w:color w:val="000000"/>
          <w:spacing w:val="1"/>
          <w:sz w:val="14"/>
          <w:szCs w:val="14"/>
          <w:lang w:eastAsia="ru-RU"/>
        </w:rPr>
        <w:t>8, 64-құжат; № 13, 91-құжат; № 23-24, 125-құжат; 2013 ж., № 2, 10-құжат; № 14, 72-құжат; 2014 ж., № 11, 61-құжат; № 14, 84-құжат; № 16, 90-құжат; № 21, 122-құжат; № 22, 131-құжат; № 23, 143-құжат) күші жойылды деп танылсын.</w:t>
      </w:r>
      <w:proofErr w:type="gramEnd"/>
    </w:p>
    <w:p w:rsidR="001A48E1" w:rsidRPr="001A48E1" w:rsidRDefault="001A48E1" w:rsidP="001A48E1">
      <w:pPr>
        <w:spacing w:after="0" w:line="240" w:lineRule="auto"/>
        <w:textAlignment w:val="baseline"/>
        <w:rPr>
          <w:rFonts w:ascii="Arial" w:eastAsia="Times New Roman" w:hAnsi="Arial" w:cs="Arial"/>
          <w:color w:val="444444"/>
          <w:sz w:val="14"/>
          <w:szCs w:val="14"/>
          <w:lang w:eastAsia="ru-RU"/>
        </w:rPr>
      </w:pPr>
      <w:r w:rsidRPr="001A48E1">
        <w:rPr>
          <w:rFonts w:ascii="Arial" w:eastAsia="Times New Roman" w:hAnsi="Arial" w:cs="Arial"/>
          <w:color w:val="FF0000"/>
          <w:sz w:val="14"/>
          <w:lang w:eastAsia="ru-RU"/>
        </w:rPr>
        <w:t>      Ескерту. 27-бапқа өзгерістер енгізілді - Қ</w:t>
      </w:r>
      <w:proofErr w:type="gramStart"/>
      <w:r w:rsidRPr="001A48E1">
        <w:rPr>
          <w:rFonts w:ascii="Arial" w:eastAsia="Times New Roman" w:hAnsi="Arial" w:cs="Arial"/>
          <w:color w:val="FF0000"/>
          <w:sz w:val="14"/>
          <w:lang w:eastAsia="ru-RU"/>
        </w:rPr>
        <w:t>Р</w:t>
      </w:r>
      <w:proofErr w:type="gramEnd"/>
      <w:r w:rsidRPr="001A48E1">
        <w:rPr>
          <w:rFonts w:ascii="Arial" w:eastAsia="Times New Roman" w:hAnsi="Arial" w:cs="Arial"/>
          <w:color w:val="FF0000"/>
          <w:sz w:val="14"/>
          <w:lang w:eastAsia="ru-RU"/>
        </w:rPr>
        <w:t xml:space="preserve"> 30.11.2016 </w:t>
      </w:r>
      <w:hyperlink r:id="rId63" w:anchor="z816" w:history="1">
        <w:r w:rsidRPr="001A48E1">
          <w:rPr>
            <w:rFonts w:ascii="Arial" w:eastAsia="Times New Roman" w:hAnsi="Arial" w:cs="Arial"/>
            <w:color w:val="073A5E"/>
            <w:sz w:val="14"/>
            <w:u w:val="single"/>
            <w:lang w:eastAsia="ru-RU"/>
          </w:rPr>
          <w:t>№ 26-VI</w:t>
        </w:r>
      </w:hyperlink>
      <w:r w:rsidRPr="001A48E1">
        <w:rPr>
          <w:rFonts w:ascii="Arial" w:eastAsia="Times New Roman" w:hAnsi="Arial" w:cs="Arial"/>
          <w:color w:val="FF0000"/>
          <w:sz w:val="14"/>
          <w:lang w:eastAsia="ru-RU"/>
        </w:rPr>
        <w:t> (01.01.2017 бастап қолданысқа енгізіледі); 28.12.2018 </w:t>
      </w:r>
      <w:hyperlink r:id="rId64" w:anchor="z183" w:history="1">
        <w:r w:rsidRPr="001A48E1">
          <w:rPr>
            <w:rFonts w:ascii="Arial" w:eastAsia="Times New Roman" w:hAnsi="Arial" w:cs="Arial"/>
            <w:color w:val="073A5E"/>
            <w:sz w:val="14"/>
            <w:u w:val="single"/>
            <w:lang w:eastAsia="ru-RU"/>
          </w:rPr>
          <w:t>№ 210-VІ</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қолданысқа енгізіледі); 03.07.2019 </w:t>
      </w:r>
      <w:hyperlink r:id="rId65" w:anchor="z1912" w:history="1">
        <w:r w:rsidRPr="001A48E1">
          <w:rPr>
            <w:rFonts w:ascii="Arial" w:eastAsia="Times New Roman" w:hAnsi="Arial" w:cs="Arial"/>
            <w:color w:val="073A5E"/>
            <w:sz w:val="14"/>
            <w:u w:val="single"/>
            <w:lang w:eastAsia="ru-RU"/>
          </w:rPr>
          <w:t>№ 262-VI</w:t>
        </w:r>
      </w:hyperlink>
      <w:r w:rsidRPr="001A48E1">
        <w:rPr>
          <w:rFonts w:ascii="Arial" w:eastAsia="Times New Roman" w:hAnsi="Arial" w:cs="Arial"/>
          <w:color w:val="FF0000"/>
          <w:sz w:val="14"/>
          <w:lang w:eastAsia="ru-RU"/>
        </w:rPr>
        <w:t> (алғашқы ресми жарияланған күнінен кейін күнтізбелік он күн өткен соң қ</w:t>
      </w:r>
      <w:proofErr w:type="gramStart"/>
      <w:r w:rsidRPr="001A48E1">
        <w:rPr>
          <w:rFonts w:ascii="Arial" w:eastAsia="Times New Roman" w:hAnsi="Arial" w:cs="Arial"/>
          <w:color w:val="FF0000"/>
          <w:sz w:val="14"/>
          <w:lang w:eastAsia="ru-RU"/>
        </w:rPr>
        <w:t>олданыс</w:t>
      </w:r>
      <w:proofErr w:type="gramEnd"/>
      <w:r w:rsidRPr="001A48E1">
        <w:rPr>
          <w:rFonts w:ascii="Arial" w:eastAsia="Times New Roman" w:hAnsi="Arial" w:cs="Arial"/>
          <w:color w:val="FF0000"/>
          <w:sz w:val="14"/>
          <w:lang w:eastAsia="ru-RU"/>
        </w:rPr>
        <w:t>қа енгізіледі) Заңдарымен.</w:t>
      </w:r>
      <w:r w:rsidRPr="001A48E1">
        <w:rPr>
          <w:rFonts w:ascii="Arial" w:eastAsia="Times New Roman" w:hAnsi="Arial" w:cs="Arial"/>
          <w:color w:val="444444"/>
          <w:sz w:val="14"/>
          <w:szCs w:val="14"/>
          <w:lang w:eastAsia="ru-RU"/>
        </w:rPr>
        <w:br/>
      </w:r>
    </w:p>
    <w:tbl>
      <w:tblPr>
        <w:tblW w:w="9881" w:type="dxa"/>
        <w:tblCellMar>
          <w:left w:w="0" w:type="dxa"/>
          <w:right w:w="0" w:type="dxa"/>
        </w:tblCellMar>
        <w:tblLook w:val="04A0"/>
      </w:tblPr>
      <w:tblGrid>
        <w:gridCol w:w="6562"/>
        <w:gridCol w:w="3319"/>
      </w:tblGrid>
      <w:tr w:rsidR="001A48E1" w:rsidRPr="001A48E1" w:rsidTr="001A48E1">
        <w:tc>
          <w:tcPr>
            <w:tcW w:w="0" w:type="auto"/>
            <w:tcBorders>
              <w:top w:val="nil"/>
              <w:left w:val="nil"/>
              <w:bottom w:val="nil"/>
              <w:right w:val="nil"/>
            </w:tcBorders>
            <w:shd w:val="clear" w:color="auto" w:fill="auto"/>
            <w:tcMar>
              <w:top w:w="33" w:type="dxa"/>
              <w:left w:w="55" w:type="dxa"/>
              <w:bottom w:w="33" w:type="dxa"/>
              <w:right w:w="55" w:type="dxa"/>
            </w:tcMar>
            <w:hideMark/>
          </w:tcPr>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Қазақстан Республикасының</w:t>
            </w:r>
          </w:p>
          <w:p w:rsidR="001A48E1" w:rsidRPr="001A48E1" w:rsidRDefault="001A48E1" w:rsidP="001A48E1">
            <w:pPr>
              <w:spacing w:after="0" w:line="240" w:lineRule="auto"/>
              <w:rPr>
                <w:rFonts w:ascii="Times New Roman" w:eastAsia="Times New Roman" w:hAnsi="Times New Roman" w:cs="Times New Roman"/>
                <w:sz w:val="14"/>
                <w:szCs w:val="14"/>
                <w:lang w:eastAsia="ru-RU"/>
              </w:rPr>
            </w:pPr>
          </w:p>
        </w:tc>
        <w:tc>
          <w:tcPr>
            <w:tcW w:w="0" w:type="auto"/>
            <w:tcBorders>
              <w:top w:val="nil"/>
              <w:left w:val="nil"/>
              <w:bottom w:val="nil"/>
              <w:right w:val="nil"/>
            </w:tcBorders>
            <w:shd w:val="clear" w:color="auto" w:fill="auto"/>
            <w:tcMar>
              <w:top w:w="33" w:type="dxa"/>
              <w:left w:w="55" w:type="dxa"/>
              <w:bottom w:w="33" w:type="dxa"/>
              <w:right w:w="55" w:type="dxa"/>
            </w:tcMar>
            <w:hideMark/>
          </w:tcPr>
          <w:p w:rsidR="001A48E1" w:rsidRPr="001A48E1" w:rsidRDefault="001A48E1" w:rsidP="001A48E1">
            <w:pPr>
              <w:spacing w:after="0" w:line="240" w:lineRule="auto"/>
              <w:rPr>
                <w:rFonts w:ascii="Times New Roman" w:eastAsia="Times New Roman" w:hAnsi="Times New Roman" w:cs="Times New Roman"/>
                <w:sz w:val="14"/>
                <w:szCs w:val="14"/>
                <w:lang w:eastAsia="ru-RU"/>
              </w:rPr>
            </w:pPr>
          </w:p>
        </w:tc>
      </w:tr>
      <w:tr w:rsidR="001A48E1" w:rsidRPr="001A48E1" w:rsidTr="001A48E1">
        <w:tc>
          <w:tcPr>
            <w:tcW w:w="0" w:type="auto"/>
            <w:tcBorders>
              <w:top w:val="nil"/>
              <w:left w:val="nil"/>
              <w:bottom w:val="nil"/>
              <w:right w:val="nil"/>
            </w:tcBorders>
            <w:shd w:val="clear" w:color="auto" w:fill="auto"/>
            <w:tcMar>
              <w:top w:w="33" w:type="dxa"/>
              <w:left w:w="55" w:type="dxa"/>
              <w:bottom w:w="33" w:type="dxa"/>
              <w:right w:w="55" w:type="dxa"/>
            </w:tcMar>
            <w:hideMark/>
          </w:tcPr>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Президенті</w:t>
            </w:r>
          </w:p>
          <w:p w:rsidR="001A48E1" w:rsidRPr="001A48E1" w:rsidRDefault="001A48E1" w:rsidP="001A48E1">
            <w:pPr>
              <w:spacing w:after="0" w:line="240" w:lineRule="auto"/>
              <w:rPr>
                <w:rFonts w:ascii="Times New Roman" w:eastAsia="Times New Roman" w:hAnsi="Times New Roman" w:cs="Times New Roman"/>
                <w:sz w:val="14"/>
                <w:szCs w:val="14"/>
                <w:lang w:eastAsia="ru-RU"/>
              </w:rPr>
            </w:pPr>
          </w:p>
        </w:tc>
        <w:tc>
          <w:tcPr>
            <w:tcW w:w="0" w:type="auto"/>
            <w:tcBorders>
              <w:top w:val="nil"/>
              <w:left w:val="nil"/>
              <w:bottom w:val="nil"/>
              <w:right w:val="nil"/>
            </w:tcBorders>
            <w:shd w:val="clear" w:color="auto" w:fill="auto"/>
            <w:tcMar>
              <w:top w:w="33" w:type="dxa"/>
              <w:left w:w="55" w:type="dxa"/>
              <w:bottom w:w="33" w:type="dxa"/>
              <w:right w:w="55" w:type="dxa"/>
            </w:tcMar>
            <w:hideMark/>
          </w:tcPr>
          <w:p w:rsidR="001A48E1" w:rsidRPr="001A48E1" w:rsidRDefault="001A48E1" w:rsidP="001A48E1">
            <w:pPr>
              <w:spacing w:after="360" w:line="210" w:lineRule="atLeast"/>
              <w:textAlignment w:val="baseline"/>
              <w:rPr>
                <w:rFonts w:ascii="Courier New" w:eastAsia="Times New Roman" w:hAnsi="Courier New" w:cs="Courier New"/>
                <w:color w:val="000000"/>
                <w:spacing w:val="1"/>
                <w:sz w:val="14"/>
                <w:szCs w:val="14"/>
                <w:lang w:eastAsia="ru-RU"/>
              </w:rPr>
            </w:pPr>
            <w:r w:rsidRPr="001A48E1">
              <w:rPr>
                <w:rFonts w:ascii="Courier New" w:eastAsia="Times New Roman" w:hAnsi="Courier New" w:cs="Courier New"/>
                <w:color w:val="000000"/>
                <w:spacing w:val="1"/>
                <w:sz w:val="14"/>
                <w:szCs w:val="14"/>
                <w:lang w:eastAsia="ru-RU"/>
              </w:rPr>
              <w:t>Н. Назарбаев</w:t>
            </w:r>
          </w:p>
        </w:tc>
      </w:tr>
    </w:tbl>
    <w:p w:rsidR="0035436D" w:rsidRDefault="0035436D"/>
    <w:sectPr w:rsidR="0035436D" w:rsidSect="003543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A3B46"/>
    <w:multiLevelType w:val="multilevel"/>
    <w:tmpl w:val="54C6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EA28CF"/>
    <w:multiLevelType w:val="multilevel"/>
    <w:tmpl w:val="3A5A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characterSpacingControl w:val="doNotCompress"/>
  <w:compat/>
  <w:rsids>
    <w:rsidRoot w:val="001A48E1"/>
    <w:rsid w:val="0000085E"/>
    <w:rsid w:val="00001C87"/>
    <w:rsid w:val="000052F7"/>
    <w:rsid w:val="0002689D"/>
    <w:rsid w:val="00045F26"/>
    <w:rsid w:val="000621BD"/>
    <w:rsid w:val="000A46EB"/>
    <w:rsid w:val="000A5701"/>
    <w:rsid w:val="000A6C8B"/>
    <w:rsid w:val="000D342D"/>
    <w:rsid w:val="001075D4"/>
    <w:rsid w:val="00154B72"/>
    <w:rsid w:val="00160423"/>
    <w:rsid w:val="00160BFE"/>
    <w:rsid w:val="0016697F"/>
    <w:rsid w:val="001714F4"/>
    <w:rsid w:val="00175252"/>
    <w:rsid w:val="00183E39"/>
    <w:rsid w:val="00186784"/>
    <w:rsid w:val="00187EF4"/>
    <w:rsid w:val="001A48E1"/>
    <w:rsid w:val="001B5E8A"/>
    <w:rsid w:val="001E0483"/>
    <w:rsid w:val="001F3B07"/>
    <w:rsid w:val="00201464"/>
    <w:rsid w:val="00220D61"/>
    <w:rsid w:val="0023783B"/>
    <w:rsid w:val="00237D8B"/>
    <w:rsid w:val="00257EE4"/>
    <w:rsid w:val="002603BA"/>
    <w:rsid w:val="00264631"/>
    <w:rsid w:val="002C2916"/>
    <w:rsid w:val="002C5A72"/>
    <w:rsid w:val="002D1BCD"/>
    <w:rsid w:val="002D3137"/>
    <w:rsid w:val="002D5835"/>
    <w:rsid w:val="002F159D"/>
    <w:rsid w:val="003155F6"/>
    <w:rsid w:val="00350713"/>
    <w:rsid w:val="0035436D"/>
    <w:rsid w:val="00385761"/>
    <w:rsid w:val="00396D86"/>
    <w:rsid w:val="003B6CB0"/>
    <w:rsid w:val="003E7AC7"/>
    <w:rsid w:val="003F72CD"/>
    <w:rsid w:val="00413382"/>
    <w:rsid w:val="004142B1"/>
    <w:rsid w:val="004264E6"/>
    <w:rsid w:val="00437FC1"/>
    <w:rsid w:val="004A2EB3"/>
    <w:rsid w:val="004C2CCF"/>
    <w:rsid w:val="004C6BB4"/>
    <w:rsid w:val="004E6AD7"/>
    <w:rsid w:val="005043A0"/>
    <w:rsid w:val="00524C4D"/>
    <w:rsid w:val="00534D0E"/>
    <w:rsid w:val="00542272"/>
    <w:rsid w:val="00547D4F"/>
    <w:rsid w:val="00553E94"/>
    <w:rsid w:val="00567747"/>
    <w:rsid w:val="00570A26"/>
    <w:rsid w:val="00592D59"/>
    <w:rsid w:val="005D2189"/>
    <w:rsid w:val="005E40F0"/>
    <w:rsid w:val="005E6757"/>
    <w:rsid w:val="00605E02"/>
    <w:rsid w:val="00632FBC"/>
    <w:rsid w:val="00645752"/>
    <w:rsid w:val="00654C11"/>
    <w:rsid w:val="00672D81"/>
    <w:rsid w:val="006A4B42"/>
    <w:rsid w:val="006B376E"/>
    <w:rsid w:val="006B769F"/>
    <w:rsid w:val="006E18F1"/>
    <w:rsid w:val="006F0FEA"/>
    <w:rsid w:val="007017E5"/>
    <w:rsid w:val="0070367D"/>
    <w:rsid w:val="00717FCE"/>
    <w:rsid w:val="00726E55"/>
    <w:rsid w:val="00782944"/>
    <w:rsid w:val="007861EE"/>
    <w:rsid w:val="00790817"/>
    <w:rsid w:val="0079251E"/>
    <w:rsid w:val="00792DE6"/>
    <w:rsid w:val="00792F51"/>
    <w:rsid w:val="00797FF1"/>
    <w:rsid w:val="007A113B"/>
    <w:rsid w:val="007D24A3"/>
    <w:rsid w:val="00807F29"/>
    <w:rsid w:val="0081051A"/>
    <w:rsid w:val="00812242"/>
    <w:rsid w:val="00817B53"/>
    <w:rsid w:val="00821710"/>
    <w:rsid w:val="00831D20"/>
    <w:rsid w:val="008B0177"/>
    <w:rsid w:val="008D39F5"/>
    <w:rsid w:val="008F368F"/>
    <w:rsid w:val="0091645C"/>
    <w:rsid w:val="00920BCD"/>
    <w:rsid w:val="00941D98"/>
    <w:rsid w:val="009549A6"/>
    <w:rsid w:val="00955FCB"/>
    <w:rsid w:val="00974D57"/>
    <w:rsid w:val="00977405"/>
    <w:rsid w:val="009863E5"/>
    <w:rsid w:val="009A2896"/>
    <w:rsid w:val="009E74EC"/>
    <w:rsid w:val="00A518E5"/>
    <w:rsid w:val="00A53ED2"/>
    <w:rsid w:val="00A64E2E"/>
    <w:rsid w:val="00A66032"/>
    <w:rsid w:val="00A667B7"/>
    <w:rsid w:val="00A70B45"/>
    <w:rsid w:val="00A912CE"/>
    <w:rsid w:val="00A93A98"/>
    <w:rsid w:val="00AA020F"/>
    <w:rsid w:val="00AA23B5"/>
    <w:rsid w:val="00AD670C"/>
    <w:rsid w:val="00AE2DF4"/>
    <w:rsid w:val="00AF47EA"/>
    <w:rsid w:val="00B05732"/>
    <w:rsid w:val="00B12875"/>
    <w:rsid w:val="00B53938"/>
    <w:rsid w:val="00B63906"/>
    <w:rsid w:val="00B64E79"/>
    <w:rsid w:val="00B81E08"/>
    <w:rsid w:val="00B85E3B"/>
    <w:rsid w:val="00B9580F"/>
    <w:rsid w:val="00BA2B07"/>
    <w:rsid w:val="00BD2278"/>
    <w:rsid w:val="00C15198"/>
    <w:rsid w:val="00C16B9D"/>
    <w:rsid w:val="00C2389A"/>
    <w:rsid w:val="00C241D8"/>
    <w:rsid w:val="00C26117"/>
    <w:rsid w:val="00C46DD9"/>
    <w:rsid w:val="00C565BB"/>
    <w:rsid w:val="00C64111"/>
    <w:rsid w:val="00C73FD7"/>
    <w:rsid w:val="00C90791"/>
    <w:rsid w:val="00C93025"/>
    <w:rsid w:val="00C94F98"/>
    <w:rsid w:val="00CA118F"/>
    <w:rsid w:val="00CD29A1"/>
    <w:rsid w:val="00CE0C50"/>
    <w:rsid w:val="00CE7C79"/>
    <w:rsid w:val="00CF3244"/>
    <w:rsid w:val="00D141B9"/>
    <w:rsid w:val="00D37C48"/>
    <w:rsid w:val="00D426D8"/>
    <w:rsid w:val="00D52D36"/>
    <w:rsid w:val="00D57888"/>
    <w:rsid w:val="00D6020E"/>
    <w:rsid w:val="00D60844"/>
    <w:rsid w:val="00D61430"/>
    <w:rsid w:val="00D759F4"/>
    <w:rsid w:val="00D82F9F"/>
    <w:rsid w:val="00DA61F2"/>
    <w:rsid w:val="00DA7218"/>
    <w:rsid w:val="00DB591E"/>
    <w:rsid w:val="00DC5122"/>
    <w:rsid w:val="00DD765D"/>
    <w:rsid w:val="00DF706F"/>
    <w:rsid w:val="00E01759"/>
    <w:rsid w:val="00E14A34"/>
    <w:rsid w:val="00E27622"/>
    <w:rsid w:val="00E31AFC"/>
    <w:rsid w:val="00E47E1E"/>
    <w:rsid w:val="00E67857"/>
    <w:rsid w:val="00EA0E9D"/>
    <w:rsid w:val="00EB3140"/>
    <w:rsid w:val="00EC093A"/>
    <w:rsid w:val="00EC4022"/>
    <w:rsid w:val="00ED2474"/>
    <w:rsid w:val="00EF6895"/>
    <w:rsid w:val="00EF6FAF"/>
    <w:rsid w:val="00F044A4"/>
    <w:rsid w:val="00F171DC"/>
    <w:rsid w:val="00F20AD3"/>
    <w:rsid w:val="00F33404"/>
    <w:rsid w:val="00F5443E"/>
    <w:rsid w:val="00F61E9E"/>
    <w:rsid w:val="00F80245"/>
    <w:rsid w:val="00F84D64"/>
    <w:rsid w:val="00F85489"/>
    <w:rsid w:val="00F93A73"/>
    <w:rsid w:val="00FA0A9B"/>
    <w:rsid w:val="00FC05AB"/>
    <w:rsid w:val="00FF1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36D"/>
  </w:style>
  <w:style w:type="paragraph" w:styleId="1">
    <w:name w:val="heading 1"/>
    <w:basedOn w:val="a"/>
    <w:link w:val="10"/>
    <w:uiPriority w:val="9"/>
    <w:qFormat/>
    <w:rsid w:val="001A48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A48E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48E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A48E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A4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A48E1"/>
    <w:rPr>
      <w:color w:val="0000FF"/>
      <w:u w:val="single"/>
    </w:rPr>
  </w:style>
  <w:style w:type="character" w:styleId="a5">
    <w:name w:val="FollowedHyperlink"/>
    <w:basedOn w:val="a0"/>
    <w:uiPriority w:val="99"/>
    <w:semiHidden/>
    <w:unhideWhenUsed/>
    <w:rsid w:val="001A48E1"/>
    <w:rPr>
      <w:color w:val="800080"/>
      <w:u w:val="single"/>
    </w:rPr>
  </w:style>
  <w:style w:type="character" w:customStyle="1" w:styleId="note">
    <w:name w:val="note"/>
    <w:basedOn w:val="a0"/>
    <w:rsid w:val="001A48E1"/>
  </w:style>
  <w:style w:type="paragraph" w:customStyle="1" w:styleId="note1">
    <w:name w:val="note1"/>
    <w:basedOn w:val="a"/>
    <w:rsid w:val="001A48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82123242">
      <w:bodyDiv w:val="1"/>
      <w:marLeft w:val="0"/>
      <w:marRight w:val="0"/>
      <w:marTop w:val="0"/>
      <w:marBottom w:val="0"/>
      <w:divBdr>
        <w:top w:val="none" w:sz="0" w:space="0" w:color="auto"/>
        <w:left w:val="none" w:sz="0" w:space="0" w:color="auto"/>
        <w:bottom w:val="none" w:sz="0" w:space="0" w:color="auto"/>
        <w:right w:val="none" w:sz="0" w:space="0" w:color="auto"/>
      </w:divBdr>
      <w:divsChild>
        <w:div w:id="1777021111">
          <w:marLeft w:val="0"/>
          <w:marRight w:val="0"/>
          <w:marTop w:val="0"/>
          <w:marBottom w:val="0"/>
          <w:divBdr>
            <w:top w:val="none" w:sz="0" w:space="0" w:color="auto"/>
            <w:left w:val="none" w:sz="0" w:space="0" w:color="auto"/>
            <w:bottom w:val="none" w:sz="0" w:space="0" w:color="auto"/>
            <w:right w:val="none" w:sz="0" w:space="0" w:color="auto"/>
          </w:divBdr>
        </w:div>
        <w:div w:id="1538852858">
          <w:marLeft w:val="0"/>
          <w:marRight w:val="0"/>
          <w:marTop w:val="0"/>
          <w:marBottom w:val="0"/>
          <w:divBdr>
            <w:top w:val="none" w:sz="0" w:space="0" w:color="auto"/>
            <w:left w:val="none" w:sz="0" w:space="0" w:color="auto"/>
            <w:bottom w:val="none" w:sz="0" w:space="0" w:color="auto"/>
            <w:right w:val="none" w:sz="0" w:space="0" w:color="auto"/>
          </w:divBdr>
          <w:divsChild>
            <w:div w:id="586768858">
              <w:marLeft w:val="0"/>
              <w:marRight w:val="0"/>
              <w:marTop w:val="0"/>
              <w:marBottom w:val="0"/>
              <w:divBdr>
                <w:top w:val="none" w:sz="0" w:space="0" w:color="auto"/>
                <w:left w:val="none" w:sz="0" w:space="0" w:color="auto"/>
                <w:bottom w:val="none" w:sz="0" w:space="0" w:color="auto"/>
                <w:right w:val="none" w:sz="0" w:space="0" w:color="auto"/>
              </w:divBdr>
            </w:div>
            <w:div w:id="1788157823">
              <w:marLeft w:val="0"/>
              <w:marRight w:val="0"/>
              <w:marTop w:val="0"/>
              <w:marBottom w:val="0"/>
              <w:divBdr>
                <w:top w:val="none" w:sz="0" w:space="0" w:color="auto"/>
                <w:left w:val="none" w:sz="0" w:space="0" w:color="auto"/>
                <w:bottom w:val="none" w:sz="0" w:space="0" w:color="auto"/>
                <w:right w:val="none" w:sz="0" w:space="0" w:color="auto"/>
              </w:divBdr>
            </w:div>
          </w:divsChild>
        </w:div>
        <w:div w:id="2000498873">
          <w:marLeft w:val="0"/>
          <w:marRight w:val="0"/>
          <w:marTop w:val="0"/>
          <w:marBottom w:val="0"/>
          <w:divBdr>
            <w:top w:val="none" w:sz="0" w:space="0" w:color="auto"/>
            <w:left w:val="none" w:sz="0" w:space="0" w:color="auto"/>
            <w:bottom w:val="none" w:sz="0" w:space="0" w:color="auto"/>
            <w:right w:val="none" w:sz="0" w:space="0" w:color="auto"/>
          </w:divBdr>
          <w:divsChild>
            <w:div w:id="18017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Z1500000410" TargetMode="External"/><Relationship Id="rId18" Type="http://schemas.openxmlformats.org/officeDocument/2006/relationships/hyperlink" Target="https://adilet.zan.kz/kaz/docs/Z1500000410" TargetMode="External"/><Relationship Id="rId26" Type="http://schemas.openxmlformats.org/officeDocument/2006/relationships/hyperlink" Target="https://adilet.zan.kz/kaz/docs/Z1900000273" TargetMode="External"/><Relationship Id="rId39" Type="http://schemas.openxmlformats.org/officeDocument/2006/relationships/hyperlink" Target="https://adilet.zan.kz/kaz/docs/Z2000000365" TargetMode="External"/><Relationship Id="rId21" Type="http://schemas.openxmlformats.org/officeDocument/2006/relationships/hyperlink" Target="https://adilet.zan.kz/kaz/docs/Z1900000273" TargetMode="External"/><Relationship Id="rId34" Type="http://schemas.openxmlformats.org/officeDocument/2006/relationships/hyperlink" Target="https://adilet.zan.kz/kaz/docs/Z2000000384" TargetMode="External"/><Relationship Id="rId42" Type="http://schemas.openxmlformats.org/officeDocument/2006/relationships/hyperlink" Target="https://adilet.zan.kz/kaz/docs/Z1100000380" TargetMode="External"/><Relationship Id="rId47" Type="http://schemas.openxmlformats.org/officeDocument/2006/relationships/hyperlink" Target="https://adilet.zan.kz/kaz/docs/Z1900000273" TargetMode="External"/><Relationship Id="rId50" Type="http://schemas.openxmlformats.org/officeDocument/2006/relationships/hyperlink" Target="https://adilet.zan.kz/kaz/docs/Z1900000273" TargetMode="External"/><Relationship Id="rId55" Type="http://schemas.openxmlformats.org/officeDocument/2006/relationships/hyperlink" Target="https://adilet.zan.kz/kaz/docs/Z1500000410" TargetMode="External"/><Relationship Id="rId63" Type="http://schemas.openxmlformats.org/officeDocument/2006/relationships/hyperlink" Target="https://adilet.zan.kz/kaz/docs/Z1600000026" TargetMode="External"/><Relationship Id="rId7" Type="http://schemas.openxmlformats.org/officeDocument/2006/relationships/hyperlink" Target="https://adilet.zan.kz/kaz/docs/Z1600000484" TargetMode="External"/><Relationship Id="rId2" Type="http://schemas.openxmlformats.org/officeDocument/2006/relationships/styles" Target="styles.xml"/><Relationship Id="rId16" Type="http://schemas.openxmlformats.org/officeDocument/2006/relationships/hyperlink" Target="https://adilet.zan.kz/kaz/docs/Z1500000410" TargetMode="External"/><Relationship Id="rId29" Type="http://schemas.openxmlformats.org/officeDocument/2006/relationships/hyperlink" Target="https://adilet.zan.kz/kaz/docs/Z1900000262" TargetMode="External"/><Relationship Id="rId1" Type="http://schemas.openxmlformats.org/officeDocument/2006/relationships/numbering" Target="numbering.xml"/><Relationship Id="rId6" Type="http://schemas.openxmlformats.org/officeDocument/2006/relationships/hyperlink" Target="https://adilet.zan.kz/kaz/docs/Z1500000410/z150410.htm" TargetMode="External"/><Relationship Id="rId11" Type="http://schemas.openxmlformats.org/officeDocument/2006/relationships/hyperlink" Target="https://adilet.zan.kz/kaz/docs/Z2000000365" TargetMode="External"/><Relationship Id="rId24" Type="http://schemas.openxmlformats.org/officeDocument/2006/relationships/hyperlink" Target="https://adilet.zan.kz/kaz/docs/Z2000000365" TargetMode="External"/><Relationship Id="rId32" Type="http://schemas.openxmlformats.org/officeDocument/2006/relationships/hyperlink" Target="https://adilet.zan.kz/kaz/docs/Z1900000273" TargetMode="External"/><Relationship Id="rId37" Type="http://schemas.openxmlformats.org/officeDocument/2006/relationships/hyperlink" Target="https://adilet.zan.kz/kaz/docs/Z1500000410" TargetMode="External"/><Relationship Id="rId40" Type="http://schemas.openxmlformats.org/officeDocument/2006/relationships/hyperlink" Target="https://adilet.zan.kz/kaz/docs/Z1600000484" TargetMode="External"/><Relationship Id="rId45" Type="http://schemas.openxmlformats.org/officeDocument/2006/relationships/hyperlink" Target="https://adilet.zan.kz/kaz/docs/Z1900000273" TargetMode="External"/><Relationship Id="rId53" Type="http://schemas.openxmlformats.org/officeDocument/2006/relationships/hyperlink" Target="https://adilet.zan.kz/kaz/docs/Z2000000365" TargetMode="External"/><Relationship Id="rId58" Type="http://schemas.openxmlformats.org/officeDocument/2006/relationships/hyperlink" Target="https://adilet.zan.kz/kaz/docs/Z1500000410" TargetMode="External"/><Relationship Id="rId66" Type="http://schemas.openxmlformats.org/officeDocument/2006/relationships/fontTable" Target="fontTable.xml"/><Relationship Id="rId5" Type="http://schemas.openxmlformats.org/officeDocument/2006/relationships/hyperlink" Target="https://adilet.zan.kz/kaz/docs/Z1500000410" TargetMode="External"/><Relationship Id="rId15" Type="http://schemas.openxmlformats.org/officeDocument/2006/relationships/hyperlink" Target="https://adilet.zan.kz/kaz/docs/Z1700000086" TargetMode="External"/><Relationship Id="rId23" Type="http://schemas.openxmlformats.org/officeDocument/2006/relationships/hyperlink" Target="https://adilet.zan.kz/kaz/docs/Z1900000273" TargetMode="External"/><Relationship Id="rId28" Type="http://schemas.openxmlformats.org/officeDocument/2006/relationships/hyperlink" Target="https://adilet.zan.kz/kaz/docs/Z1600000446" TargetMode="External"/><Relationship Id="rId36" Type="http://schemas.openxmlformats.org/officeDocument/2006/relationships/hyperlink" Target="https://adilet.zan.kz/kaz/docs/Z1500000410" TargetMode="External"/><Relationship Id="rId49" Type="http://schemas.openxmlformats.org/officeDocument/2006/relationships/hyperlink" Target="https://adilet.zan.kz/kaz/docs/Z1800000210" TargetMode="External"/><Relationship Id="rId57" Type="http://schemas.openxmlformats.org/officeDocument/2006/relationships/hyperlink" Target="https://adilet.zan.kz/kaz/docs/Z2000000384" TargetMode="External"/><Relationship Id="rId61" Type="http://schemas.openxmlformats.org/officeDocument/2006/relationships/hyperlink" Target="https://adilet.zan.kz/kaz/docs/Z1500000410" TargetMode="External"/><Relationship Id="rId10" Type="http://schemas.openxmlformats.org/officeDocument/2006/relationships/hyperlink" Target="https://adilet.zan.kz/kaz/docs/Z1900000273" TargetMode="External"/><Relationship Id="rId19" Type="http://schemas.openxmlformats.org/officeDocument/2006/relationships/hyperlink" Target="https://adilet.zan.kz/kaz/docs/Z1500000410" TargetMode="External"/><Relationship Id="rId31" Type="http://schemas.openxmlformats.org/officeDocument/2006/relationships/hyperlink" Target="https://adilet.zan.kz/kaz/docs/Z1500000410" TargetMode="External"/><Relationship Id="rId44" Type="http://schemas.openxmlformats.org/officeDocument/2006/relationships/hyperlink" Target="https://adilet.zan.kz/kaz/docs/Z1600000484" TargetMode="External"/><Relationship Id="rId52" Type="http://schemas.openxmlformats.org/officeDocument/2006/relationships/hyperlink" Target="https://adilet.zan.kz/kaz/docs/Z1500000410" TargetMode="External"/><Relationship Id="rId60" Type="http://schemas.openxmlformats.org/officeDocument/2006/relationships/hyperlink" Target="https://adilet.zan.kz/kaz/docs/Z1600000026" TargetMode="External"/><Relationship Id="rId65" Type="http://schemas.openxmlformats.org/officeDocument/2006/relationships/hyperlink" Target="https://adilet.zan.kz/kaz/docs/Z1900000262" TargetMode="External"/><Relationship Id="rId4" Type="http://schemas.openxmlformats.org/officeDocument/2006/relationships/webSettings" Target="webSettings.xml"/><Relationship Id="rId9" Type="http://schemas.openxmlformats.org/officeDocument/2006/relationships/hyperlink" Target="https://adilet.zan.kz/kaz/docs/Z1900000262" TargetMode="External"/><Relationship Id="rId14" Type="http://schemas.openxmlformats.org/officeDocument/2006/relationships/hyperlink" Target="https://adilet.zan.kz/kaz/docs/Z1500000410" TargetMode="External"/><Relationship Id="rId22" Type="http://schemas.openxmlformats.org/officeDocument/2006/relationships/hyperlink" Target="https://adilet.zan.kz/kaz/docs/Z2000000359" TargetMode="External"/><Relationship Id="rId27" Type="http://schemas.openxmlformats.org/officeDocument/2006/relationships/hyperlink" Target="https://adilet.zan.kz/kaz/docs/Z1500000410" TargetMode="External"/><Relationship Id="rId30" Type="http://schemas.openxmlformats.org/officeDocument/2006/relationships/hyperlink" Target="https://adilet.zan.kz/kaz/docs/Z1900000273" TargetMode="External"/><Relationship Id="rId35" Type="http://schemas.openxmlformats.org/officeDocument/2006/relationships/hyperlink" Target="https://adilet.zan.kz/kaz/docs/Z1500000410" TargetMode="External"/><Relationship Id="rId43" Type="http://schemas.openxmlformats.org/officeDocument/2006/relationships/hyperlink" Target="https://adilet.zan.kz/kaz/docs/Z2000000365" TargetMode="External"/><Relationship Id="rId48" Type="http://schemas.openxmlformats.org/officeDocument/2006/relationships/hyperlink" Target="https://adilet.zan.kz/kaz/docs/Z2000000365" TargetMode="External"/><Relationship Id="rId56" Type="http://schemas.openxmlformats.org/officeDocument/2006/relationships/hyperlink" Target="https://adilet.zan.kz/kaz/docs/Z1500000410" TargetMode="External"/><Relationship Id="rId64" Type="http://schemas.openxmlformats.org/officeDocument/2006/relationships/hyperlink" Target="https://adilet.zan.kz/kaz/docs/Z1800000210" TargetMode="External"/><Relationship Id="rId8" Type="http://schemas.openxmlformats.org/officeDocument/2006/relationships/hyperlink" Target="https://adilet.zan.kz/kaz/docs/Z1900000249" TargetMode="External"/><Relationship Id="rId51" Type="http://schemas.openxmlformats.org/officeDocument/2006/relationships/hyperlink" Target="https://adilet.zan.kz/kaz/docs/Z2000000365" TargetMode="External"/><Relationship Id="rId3" Type="http://schemas.openxmlformats.org/officeDocument/2006/relationships/settings" Target="settings.xml"/><Relationship Id="rId12" Type="http://schemas.openxmlformats.org/officeDocument/2006/relationships/hyperlink" Target="https://adilet.zan.kz/kaz/docs/Z1900000273" TargetMode="External"/><Relationship Id="rId17" Type="http://schemas.openxmlformats.org/officeDocument/2006/relationships/hyperlink" Target="https://adilet.zan.kz/kaz/docs/Z1500000410" TargetMode="External"/><Relationship Id="rId25" Type="http://schemas.openxmlformats.org/officeDocument/2006/relationships/hyperlink" Target="https://adilet.zan.kz/kaz/docs/Z2000000384" TargetMode="External"/><Relationship Id="rId33" Type="http://schemas.openxmlformats.org/officeDocument/2006/relationships/hyperlink" Target="https://adilet.zan.kz/kaz/docs/Z2000000365" TargetMode="External"/><Relationship Id="rId38" Type="http://schemas.openxmlformats.org/officeDocument/2006/relationships/hyperlink" Target="https://adilet.zan.kz/kaz/docs/Z1500000410" TargetMode="External"/><Relationship Id="rId46" Type="http://schemas.openxmlformats.org/officeDocument/2006/relationships/hyperlink" Target="https://adilet.zan.kz/kaz/docs/Z1600000484" TargetMode="External"/><Relationship Id="rId59" Type="http://schemas.openxmlformats.org/officeDocument/2006/relationships/hyperlink" Target="https://adilet.zan.kz/kaz/docs/Z1600000026" TargetMode="External"/><Relationship Id="rId67" Type="http://schemas.openxmlformats.org/officeDocument/2006/relationships/theme" Target="theme/theme1.xml"/><Relationship Id="rId20" Type="http://schemas.openxmlformats.org/officeDocument/2006/relationships/hyperlink" Target="https://adilet.zan.kz/kaz/docs/Z1500000410" TargetMode="External"/><Relationship Id="rId41" Type="http://schemas.openxmlformats.org/officeDocument/2006/relationships/hyperlink" Target="https://adilet.zan.kz/kaz/docs/Z1900000273" TargetMode="External"/><Relationship Id="rId54" Type="http://schemas.openxmlformats.org/officeDocument/2006/relationships/hyperlink" Target="https://adilet.zan.kz/kaz/docs/Z2000000384" TargetMode="External"/><Relationship Id="rId62" Type="http://schemas.openxmlformats.org/officeDocument/2006/relationships/hyperlink" Target="https://adilet.zan.kz/kaz/docs/Z980000267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11235</Words>
  <Characters>64044</Characters>
  <Application>Microsoft Office Word</Application>
  <DocSecurity>0</DocSecurity>
  <Lines>533</Lines>
  <Paragraphs>150</Paragraphs>
  <ScaleCrop>false</ScaleCrop>
  <Company>Microsoft</Company>
  <LinksUpToDate>false</LinksUpToDate>
  <CharactersWithSpaces>75129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2021-02-25T15:21:00Z</dcterms:created>
  <dcterms:modified xsi:type="dcterms:W3CDTF">2021-02-25T15:24:00Z</dcterms:modified>
</cp:coreProperties>
</file>